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4963" w14:textId="77777777" w:rsidR="00537E32" w:rsidRPr="00610B50" w:rsidRDefault="00EB0478" w:rsidP="009A47D9">
      <w:pPr>
        <w:jc w:val="center"/>
        <w:rPr>
          <w:rFonts w:ascii="Elephant" w:hAnsi="Elephant" w:cs="Times New Roman"/>
          <w:bCs/>
          <w:sz w:val="40"/>
        </w:rPr>
      </w:pPr>
      <w:r w:rsidRPr="00610B50">
        <w:rPr>
          <w:rFonts w:ascii="Elephant" w:hAnsi="Elephant" w:cs="Times New Roman"/>
          <w:bCs/>
          <w:sz w:val="40"/>
        </w:rPr>
        <w:t>Bonnie McLean</w:t>
      </w:r>
    </w:p>
    <w:p w14:paraId="34C61689" w14:textId="77777777" w:rsidR="00541610" w:rsidRPr="00185059" w:rsidRDefault="00541610" w:rsidP="00541610">
      <w:pPr>
        <w:ind w:left="2880"/>
        <w:rPr>
          <w:rFonts w:cs="Times New Roman"/>
        </w:rPr>
      </w:pPr>
    </w:p>
    <w:p w14:paraId="2E5B48C2" w14:textId="3ACC567D" w:rsidR="00EA0C90" w:rsidRDefault="00332CA2" w:rsidP="00332CA2">
      <w:pPr>
        <w:pBdr>
          <w:top w:val="single" w:sz="4" w:space="1" w:color="auto"/>
          <w:bottom w:val="single" w:sz="4" w:space="1" w:color="auto"/>
        </w:pBdr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English Department</w:t>
      </w:r>
      <w:r w:rsidR="003078C0">
        <w:rPr>
          <w:rFonts w:cs="Times New Roman"/>
          <w:sz w:val="20"/>
          <w:szCs w:val="18"/>
        </w:rPr>
        <w:t xml:space="preserve"> (Kiekhofer Hall, LL 5)</w:t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 w:rsidR="00EA0C90" w:rsidRPr="008B1DC8">
        <w:rPr>
          <w:rFonts w:cs="Times New Roman"/>
          <w:sz w:val="20"/>
          <w:szCs w:val="18"/>
        </w:rPr>
        <w:t>Lib</w:t>
      </w:r>
      <w:r w:rsidR="00A123F5" w:rsidRPr="008B1DC8">
        <w:rPr>
          <w:rFonts w:cs="Times New Roman"/>
          <w:sz w:val="20"/>
          <w:szCs w:val="18"/>
        </w:rPr>
        <w:t>eral Arts Division, English</w:t>
      </w:r>
    </w:p>
    <w:p w14:paraId="7F02FCC9" w14:textId="3DE92F13" w:rsidR="00EA0C90" w:rsidRDefault="00496D26" w:rsidP="000E114D">
      <w:pPr>
        <w:pBdr>
          <w:top w:val="single" w:sz="4" w:space="1" w:color="auto"/>
          <w:bottom w:val="single" w:sz="4" w:space="1" w:color="auto"/>
        </w:pBd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</w:pPr>
      <w:r>
        <w:rPr>
          <w:rFonts w:cs="Times New Roman"/>
          <w:sz w:val="20"/>
          <w:szCs w:val="18"/>
        </w:rPr>
        <w:t>North Central College</w:t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>
        <w:rPr>
          <w:rFonts w:cs="Times New Roman"/>
          <w:sz w:val="20"/>
          <w:szCs w:val="18"/>
        </w:rPr>
        <w:tab/>
      </w:r>
      <w:r w:rsidR="00A123F5" w:rsidRPr="008B1DC8">
        <w:rPr>
          <w:rFonts w:cs="Times New Roman"/>
          <w:sz w:val="20"/>
          <w:szCs w:val="18"/>
        </w:rPr>
        <w:t>College of DuPage</w:t>
      </w:r>
    </w:p>
    <w:p w14:paraId="30A8A1B5" w14:textId="46636D4C" w:rsidR="00EA0C90" w:rsidRDefault="00BB47E7" w:rsidP="000E114D">
      <w:pPr>
        <w:pBdr>
          <w:top w:val="single" w:sz="4" w:space="1" w:color="auto"/>
          <w:bottom w:val="single" w:sz="4" w:space="1" w:color="auto"/>
        </w:pBdr>
        <w:rPr>
          <w:rStyle w:val="xbe"/>
          <w:sz w:val="20"/>
          <w:szCs w:val="18"/>
        </w:rPr>
      </w:pP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  <w:t>30 N. Brainard Street</w:t>
      </w: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  <w:tab/>
      </w: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  <w:tab/>
      </w: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  <w:tab/>
      </w: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  <w:tab/>
      </w: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  <w:tab/>
      </w: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en"/>
        </w:rPr>
        <w:tab/>
      </w:r>
      <w:r w:rsidR="00EA0C90" w:rsidRPr="008B1DC8">
        <w:rPr>
          <w:rFonts w:cs="Times New Roman"/>
          <w:sz w:val="20"/>
          <w:szCs w:val="18"/>
          <w:bdr w:val="none" w:sz="0" w:space="0" w:color="auto" w:frame="1"/>
          <w:lang w:val="en"/>
        </w:rPr>
        <w:t>Berg Ins</w:t>
      </w:r>
      <w:r w:rsidR="00A123F5" w:rsidRPr="008B1DC8">
        <w:rPr>
          <w:rFonts w:cs="Times New Roman"/>
          <w:sz w:val="20"/>
          <w:szCs w:val="18"/>
          <w:bdr w:val="none" w:sz="0" w:space="0" w:color="auto" w:frame="1"/>
          <w:lang w:val="en"/>
        </w:rPr>
        <w:t>tructional Center, Room 2A07</w:t>
      </w:r>
    </w:p>
    <w:p w14:paraId="50506BCD" w14:textId="073811FE" w:rsidR="00EA0C90" w:rsidRDefault="004428F7" w:rsidP="000E114D">
      <w:pPr>
        <w:pBdr>
          <w:top w:val="single" w:sz="4" w:space="1" w:color="auto"/>
          <w:bottom w:val="single" w:sz="4" w:space="1" w:color="auto"/>
        </w:pBdr>
        <w:rPr>
          <w:rStyle w:val="xbe"/>
          <w:sz w:val="20"/>
          <w:szCs w:val="18"/>
        </w:rPr>
      </w:pPr>
      <w:r>
        <w:rPr>
          <w:rStyle w:val="xbe"/>
          <w:sz w:val="20"/>
          <w:szCs w:val="18"/>
        </w:rPr>
        <w:t>Naperville, IL 60540</w:t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 w:rsidR="00EA0C90" w:rsidRPr="008B1DC8">
        <w:rPr>
          <w:sz w:val="20"/>
          <w:szCs w:val="18"/>
        </w:rPr>
        <w:t>425 Fawell Blvd., Glen Ellyn IL</w:t>
      </w:r>
      <w:r w:rsidR="00EA0C90" w:rsidRPr="008B1DC8">
        <w:rPr>
          <w:rStyle w:val="xbe"/>
          <w:sz w:val="20"/>
          <w:szCs w:val="18"/>
        </w:rPr>
        <w:t xml:space="preserve"> </w:t>
      </w:r>
      <w:r w:rsidR="00730BE7" w:rsidRPr="008B1DC8">
        <w:rPr>
          <w:rStyle w:val="xbe"/>
          <w:sz w:val="20"/>
          <w:szCs w:val="18"/>
        </w:rPr>
        <w:t>60137</w:t>
      </w:r>
    </w:p>
    <w:p w14:paraId="38448984" w14:textId="2986EC98" w:rsidR="00AD3C26" w:rsidRDefault="004428F7" w:rsidP="000E114D">
      <w:pPr>
        <w:pBdr>
          <w:top w:val="single" w:sz="4" w:space="1" w:color="auto"/>
          <w:bottom w:val="single" w:sz="4" w:space="1" w:color="auto"/>
        </w:pBd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</w:pPr>
      <w:r>
        <w:rPr>
          <w:rStyle w:val="xbe"/>
          <w:sz w:val="20"/>
          <w:szCs w:val="18"/>
        </w:rPr>
        <w:t xml:space="preserve">Email: </w:t>
      </w:r>
      <w:hyperlink r:id="rId8" w:history="1">
        <w:r w:rsidRPr="00C94445">
          <w:rPr>
            <w:rStyle w:val="Hyperlink"/>
            <w:sz w:val="20"/>
            <w:szCs w:val="18"/>
          </w:rPr>
          <w:t>bmclean@noctrl.edu</w:t>
        </w:r>
      </w:hyperlink>
      <w:r>
        <w:rPr>
          <w:rStyle w:val="xbe"/>
          <w:sz w:val="20"/>
          <w:szCs w:val="18"/>
        </w:rPr>
        <w:t xml:space="preserve"> </w:t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>
        <w:rPr>
          <w:rStyle w:val="xbe"/>
          <w:sz w:val="20"/>
          <w:szCs w:val="18"/>
        </w:rPr>
        <w:tab/>
      </w:r>
      <w:r w:rsidR="00EA0C90" w:rsidRPr="000861BD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 xml:space="preserve">Email: </w:t>
      </w:r>
      <w:hyperlink r:id="rId9" w:history="1">
        <w:r w:rsidR="00EA0C90" w:rsidRPr="000861BD">
          <w:rPr>
            <w:rStyle w:val="Hyperlink"/>
            <w:rFonts w:cs="Times New Roman"/>
            <w:sz w:val="20"/>
            <w:szCs w:val="18"/>
            <w:bdr w:val="none" w:sz="0" w:space="0" w:color="auto" w:frame="1"/>
            <w:lang w:val="fr-FR"/>
          </w:rPr>
          <w:t>mcleanb720@cod.edu</w:t>
        </w:r>
      </w:hyperlink>
      <w:r w:rsidR="00AD3C26" w:rsidRPr="000861BD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 xml:space="preserve"> </w:t>
      </w:r>
    </w:p>
    <w:p w14:paraId="05E62B78" w14:textId="04AF6AAA" w:rsidR="004C5106" w:rsidRPr="000861BD" w:rsidRDefault="00117CA7" w:rsidP="0093722F">
      <w:pPr>
        <w:pBdr>
          <w:top w:val="single" w:sz="4" w:space="1" w:color="auto"/>
          <w:bottom w:val="single" w:sz="4" w:space="1" w:color="auto"/>
        </w:pBdr>
        <w:rPr>
          <w:rFonts w:cs="Times New Roman"/>
          <w:sz w:val="20"/>
          <w:szCs w:val="18"/>
          <w:bdr w:val="none" w:sz="0" w:space="0" w:color="auto" w:frame="1"/>
          <w:lang w:val="fr-FR"/>
        </w:rPr>
      </w:pPr>
      <w:r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>Cell p</w:t>
      </w:r>
      <w:r w:rsidR="0093722F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>hone : (269) 532-0427</w:t>
      </w:r>
      <w:r w:rsidR="0093722F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ab/>
      </w:r>
      <w:r w:rsidR="0093722F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ab/>
      </w:r>
      <w:r w:rsidR="0093722F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ab/>
      </w:r>
      <w:r w:rsidR="0093722F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ab/>
      </w:r>
      <w:r w:rsidR="0093722F">
        <w:rPr>
          <w:rStyle w:val="Hyperlink"/>
          <w:rFonts w:cs="Times New Roman"/>
          <w:color w:val="auto"/>
          <w:sz w:val="20"/>
          <w:szCs w:val="18"/>
          <w:u w:val="none"/>
          <w:bdr w:val="none" w:sz="0" w:space="0" w:color="auto" w:frame="1"/>
          <w:lang w:val="fr-FR"/>
        </w:rPr>
        <w:tab/>
        <w:t>Work phone : (630) 570-0478</w:t>
      </w:r>
    </w:p>
    <w:p w14:paraId="385C51F6" w14:textId="77777777" w:rsidR="00AD3C26" w:rsidRPr="000861BD" w:rsidRDefault="00AD3C26" w:rsidP="009F64F1">
      <w:pPr>
        <w:rPr>
          <w:rFonts w:cs="Times New Roman"/>
          <w:sz w:val="32"/>
          <w:bdr w:val="none" w:sz="0" w:space="0" w:color="auto" w:frame="1"/>
          <w:lang w:val="fr-FR"/>
        </w:rPr>
      </w:pPr>
    </w:p>
    <w:p w14:paraId="48C12F5F" w14:textId="2F830F10" w:rsidR="00E865D9" w:rsidRPr="00286529" w:rsidRDefault="004A0300" w:rsidP="00E865D9">
      <w:pPr>
        <w:pBdr>
          <w:bottom w:val="single" w:sz="4" w:space="1" w:color="auto"/>
        </w:pBdr>
        <w:rPr>
          <w:rFonts w:ascii="Elephant" w:hAnsi="Elephant" w:cs="Times New Roman"/>
          <w:bCs/>
          <w:sz w:val="32"/>
        </w:rPr>
      </w:pPr>
      <w:r w:rsidRPr="00286529">
        <w:rPr>
          <w:rFonts w:ascii="Elephant" w:hAnsi="Elephant" w:cs="Times New Roman"/>
          <w:bCs/>
          <w:sz w:val="32"/>
        </w:rPr>
        <w:t>Professional</w:t>
      </w:r>
      <w:r w:rsidR="00734BBD" w:rsidRPr="00286529">
        <w:rPr>
          <w:rFonts w:ascii="Elephant" w:hAnsi="Elephant" w:cs="Times New Roman"/>
          <w:bCs/>
          <w:sz w:val="32"/>
        </w:rPr>
        <w:t xml:space="preserve"> </w:t>
      </w:r>
      <w:r w:rsidR="00EC18C4">
        <w:rPr>
          <w:rFonts w:ascii="Elephant" w:hAnsi="Elephant" w:cs="Times New Roman"/>
          <w:bCs/>
          <w:sz w:val="32"/>
        </w:rPr>
        <w:t>Career</w:t>
      </w:r>
    </w:p>
    <w:p w14:paraId="32903196" w14:textId="182B1DAB" w:rsidR="009752BD" w:rsidRPr="001717D1" w:rsidRDefault="00DB6459">
      <w:pPr>
        <w:rPr>
          <w:rFonts w:ascii="Elephant" w:hAnsi="Elephant" w:cs="Times New Roman"/>
          <w:sz w:val="22"/>
        </w:rPr>
      </w:pPr>
      <w:r>
        <w:rPr>
          <w:rFonts w:ascii="Elephant" w:hAnsi="Elephant" w:cs="Times New Roman"/>
          <w:sz w:val="22"/>
        </w:rPr>
        <w:t>Teaching</w:t>
      </w:r>
      <w:r w:rsidR="009752BD" w:rsidRPr="001717D1">
        <w:rPr>
          <w:rFonts w:ascii="Elephant" w:hAnsi="Elephant" w:cs="Times New Roman"/>
          <w:sz w:val="22"/>
        </w:rPr>
        <w:t>:</w:t>
      </w:r>
    </w:p>
    <w:p w14:paraId="6314536B" w14:textId="52A7FE48" w:rsidR="003078C0" w:rsidRDefault="003078C0" w:rsidP="005A1A1E">
      <w:pPr>
        <w:rPr>
          <w:rFonts w:cs="Times New Roman"/>
        </w:rPr>
      </w:pPr>
      <w:r>
        <w:rPr>
          <w:rFonts w:cs="Times New Roman"/>
        </w:rPr>
        <w:t>2025-current</w:t>
      </w:r>
      <w:r>
        <w:rPr>
          <w:rFonts w:cs="Times New Roman"/>
        </w:rPr>
        <w:tab/>
      </w:r>
      <w:r>
        <w:rPr>
          <w:rFonts w:cs="Times New Roman"/>
        </w:rPr>
        <w:tab/>
        <w:t>Halftime Senior Lecturer in English, North Central College</w:t>
      </w:r>
    </w:p>
    <w:p w14:paraId="364323A8" w14:textId="7641AB59" w:rsidR="000743C6" w:rsidRDefault="005C2C9B" w:rsidP="005A1A1E">
      <w:pPr>
        <w:rPr>
          <w:rFonts w:cs="Times New Roman"/>
        </w:rPr>
      </w:pPr>
      <w:r>
        <w:rPr>
          <w:rFonts w:cs="Times New Roman"/>
        </w:rPr>
        <w:t>2016-current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743C6">
        <w:rPr>
          <w:rFonts w:cs="Times New Roman"/>
        </w:rPr>
        <w:t xml:space="preserve">Adjunct Professor of English, </w:t>
      </w:r>
      <w:r w:rsidR="00AF70D3">
        <w:rPr>
          <w:rFonts w:cs="Times New Roman"/>
        </w:rPr>
        <w:t>College of DuPage</w:t>
      </w:r>
    </w:p>
    <w:p w14:paraId="7B47BC8B" w14:textId="5D844E2B" w:rsidR="005C2C9B" w:rsidRDefault="005C2C9B" w:rsidP="00A55178">
      <w:pPr>
        <w:rPr>
          <w:rFonts w:cs="Times New Roman"/>
        </w:rPr>
      </w:pPr>
      <w:r>
        <w:rPr>
          <w:rFonts w:cs="Times New Roman"/>
        </w:rPr>
        <w:t>2015-</w:t>
      </w:r>
      <w:r w:rsidR="003078C0">
        <w:rPr>
          <w:rFonts w:cs="Times New Roman"/>
        </w:rPr>
        <w:t>2025</w:t>
      </w:r>
      <w:r>
        <w:rPr>
          <w:rFonts w:cs="Times New Roman"/>
        </w:rPr>
        <w:tab/>
      </w:r>
      <w:r w:rsidR="00A55178">
        <w:rPr>
          <w:rFonts w:cs="Times New Roman"/>
        </w:rPr>
        <w:tab/>
      </w:r>
      <w:r w:rsidR="00F63F5A">
        <w:rPr>
          <w:rFonts w:cs="Times New Roman"/>
        </w:rPr>
        <w:t>Adjunct Professor, Andrews University School of D</w:t>
      </w:r>
      <w:r w:rsidR="00E865D9">
        <w:rPr>
          <w:rFonts w:cs="Times New Roman"/>
        </w:rPr>
        <w:t>istance Ed</w:t>
      </w:r>
      <w:r>
        <w:rPr>
          <w:rFonts w:cs="Times New Roman"/>
        </w:rPr>
        <w:t>ucation</w:t>
      </w:r>
    </w:p>
    <w:p w14:paraId="655606D8" w14:textId="6B702B39" w:rsidR="00E865D9" w:rsidRDefault="005C2C9B" w:rsidP="00A55178">
      <w:pPr>
        <w:rPr>
          <w:rFonts w:cs="Times New Roman"/>
        </w:rPr>
      </w:pPr>
      <w:r>
        <w:rPr>
          <w:rFonts w:cs="Times New Roman"/>
        </w:rPr>
        <w:t>2020-2021</w:t>
      </w:r>
      <w:r w:rsidR="003078C0">
        <w:rPr>
          <w:rFonts w:cs="Times New Roman"/>
        </w:rPr>
        <w:t>, 2025</w:t>
      </w:r>
      <w:r w:rsidR="00A55178">
        <w:rPr>
          <w:rFonts w:cs="Times New Roman"/>
        </w:rPr>
        <w:tab/>
      </w:r>
      <w:r w:rsidR="004237FD">
        <w:rPr>
          <w:rFonts w:cs="Times New Roman"/>
        </w:rPr>
        <w:t>Adjunct Professor of English, Andrews University</w:t>
      </w:r>
    </w:p>
    <w:p w14:paraId="30518AF3" w14:textId="5B1DE5EC" w:rsidR="00EA0C90" w:rsidRDefault="004237FD" w:rsidP="00A55178">
      <w:pPr>
        <w:rPr>
          <w:rFonts w:cs="Times New Roman"/>
        </w:rPr>
      </w:pPr>
      <w:r>
        <w:rPr>
          <w:rFonts w:cs="Times New Roman"/>
        </w:rPr>
        <w:t>2017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Adjunct Professor of English</w:t>
      </w:r>
      <w:r w:rsidR="00EA0C90">
        <w:rPr>
          <w:rFonts w:cs="Times New Roman"/>
        </w:rPr>
        <w:t>, American Islamic College</w:t>
      </w:r>
    </w:p>
    <w:p w14:paraId="1D96A757" w14:textId="429B09EA" w:rsidR="004237FD" w:rsidRDefault="004237FD" w:rsidP="00A55178">
      <w:pPr>
        <w:rPr>
          <w:rFonts w:cs="Times New Roman"/>
        </w:rPr>
      </w:pPr>
      <w:r>
        <w:rPr>
          <w:rFonts w:cs="Times New Roman"/>
        </w:rPr>
        <w:t>2015-2016</w:t>
      </w:r>
      <w:r>
        <w:rPr>
          <w:rFonts w:cs="Times New Roman"/>
        </w:rPr>
        <w:tab/>
      </w:r>
      <w:r>
        <w:rPr>
          <w:rFonts w:cs="Times New Roman"/>
        </w:rPr>
        <w:tab/>
        <w:t>Lecturer, Marquette University</w:t>
      </w:r>
    </w:p>
    <w:p w14:paraId="5F11A9EF" w14:textId="61CEA04F" w:rsidR="004237FD" w:rsidRDefault="004237FD" w:rsidP="00A55178">
      <w:pPr>
        <w:rPr>
          <w:rFonts w:cs="Times New Roman"/>
        </w:rPr>
      </w:pPr>
      <w:r>
        <w:rPr>
          <w:rFonts w:cs="Times New Roman"/>
        </w:rPr>
        <w:t>2011-2015</w:t>
      </w:r>
      <w:r>
        <w:rPr>
          <w:rFonts w:cs="Times New Roman"/>
        </w:rPr>
        <w:tab/>
      </w:r>
      <w:r>
        <w:rPr>
          <w:rFonts w:cs="Times New Roman"/>
        </w:rPr>
        <w:tab/>
        <w:t>Graduate Teaching Assistant, Marquette University</w:t>
      </w:r>
    </w:p>
    <w:p w14:paraId="5912DC13" w14:textId="2373B4CB" w:rsidR="004237FD" w:rsidRDefault="004237FD" w:rsidP="00A55178">
      <w:pPr>
        <w:rPr>
          <w:rFonts w:cs="Times New Roman"/>
        </w:rPr>
      </w:pPr>
      <w:r>
        <w:rPr>
          <w:rFonts w:cs="Times New Roman"/>
        </w:rPr>
        <w:t>2009-2011</w:t>
      </w:r>
      <w:r>
        <w:rPr>
          <w:rFonts w:cs="Times New Roman"/>
        </w:rPr>
        <w:tab/>
      </w:r>
      <w:r>
        <w:rPr>
          <w:rFonts w:cs="Times New Roman"/>
        </w:rPr>
        <w:tab/>
        <w:t>Graduate Teaching Assistant, Western Michigan University</w:t>
      </w:r>
    </w:p>
    <w:p w14:paraId="0D9055A4" w14:textId="73975102" w:rsidR="00C025CD" w:rsidRPr="00C025CD" w:rsidRDefault="00C025CD">
      <w:pPr>
        <w:rPr>
          <w:rFonts w:ascii="Elephant" w:hAnsi="Elephant" w:cs="Times New Roman"/>
          <w:sz w:val="22"/>
        </w:rPr>
      </w:pPr>
      <w:r w:rsidRPr="00C025CD">
        <w:rPr>
          <w:rFonts w:ascii="Elephant" w:hAnsi="Elephant" w:cs="Times New Roman"/>
          <w:sz w:val="22"/>
        </w:rPr>
        <w:t>Administration:</w:t>
      </w:r>
    </w:p>
    <w:p w14:paraId="7F569CA1" w14:textId="1D201A22" w:rsidR="002379B6" w:rsidRDefault="005E0CEB" w:rsidP="00391B3A">
      <w:pPr>
        <w:rPr>
          <w:rFonts w:cs="Times New Roman"/>
        </w:rPr>
      </w:pPr>
      <w:r>
        <w:rPr>
          <w:rFonts w:cs="Times New Roman"/>
        </w:rPr>
        <w:t>2010-2011</w:t>
      </w:r>
      <w:r>
        <w:rPr>
          <w:rFonts w:cs="Times New Roman"/>
        </w:rPr>
        <w:tab/>
      </w:r>
      <w:r w:rsidR="00391B3A">
        <w:rPr>
          <w:rFonts w:cs="Times New Roman"/>
        </w:rPr>
        <w:tab/>
      </w:r>
      <w:r w:rsidR="002379B6">
        <w:rPr>
          <w:rFonts w:cs="Times New Roman"/>
        </w:rPr>
        <w:t>Assistant Director</w:t>
      </w:r>
      <w:r w:rsidR="00391B3A">
        <w:rPr>
          <w:rFonts w:cs="Times New Roman"/>
        </w:rPr>
        <w:t>,</w:t>
      </w:r>
      <w:r w:rsidR="002379B6">
        <w:rPr>
          <w:rFonts w:cs="Times New Roman"/>
        </w:rPr>
        <w:t xml:space="preserve"> Developmental Writing, Western Michigan University</w:t>
      </w:r>
    </w:p>
    <w:p w14:paraId="20543177" w14:textId="5A8A9D24" w:rsidR="00C025CD" w:rsidRPr="005C2C9B" w:rsidRDefault="00EC18C4">
      <w:pPr>
        <w:rPr>
          <w:rFonts w:ascii="Elephant" w:hAnsi="Elephant" w:cs="Times New Roman"/>
          <w:sz w:val="22"/>
        </w:rPr>
      </w:pPr>
      <w:r w:rsidRPr="005C2C9B">
        <w:rPr>
          <w:rFonts w:ascii="Elephant" w:hAnsi="Elephant" w:cs="Times New Roman"/>
          <w:sz w:val="22"/>
        </w:rPr>
        <w:t>Other educational experience:</w:t>
      </w:r>
    </w:p>
    <w:p w14:paraId="62B7786F" w14:textId="250CBF07" w:rsidR="00A56818" w:rsidRDefault="00893BFD" w:rsidP="00C8135D">
      <w:pPr>
        <w:ind w:left="2160" w:hanging="2160"/>
        <w:rPr>
          <w:rFonts w:cs="Times New Roman"/>
        </w:rPr>
      </w:pPr>
      <w:r>
        <w:rPr>
          <w:rFonts w:cs="Times New Roman"/>
        </w:rPr>
        <w:t>2016</w:t>
      </w:r>
      <w:r>
        <w:rPr>
          <w:rFonts w:cs="Times New Roman"/>
        </w:rPr>
        <w:tab/>
      </w:r>
      <w:r w:rsidR="007B01D8">
        <w:rPr>
          <w:rFonts w:cs="Times New Roman"/>
        </w:rPr>
        <w:t>GRE Verbal Test Instructor, Marquette University’s McNair Scholars Program (through Educati</w:t>
      </w:r>
      <w:r w:rsidR="00AF70D3">
        <w:rPr>
          <w:rFonts w:cs="Times New Roman"/>
        </w:rPr>
        <w:t>onal Opportunity Program)</w:t>
      </w:r>
    </w:p>
    <w:p w14:paraId="350C40DD" w14:textId="772E11B5" w:rsidR="00473BC8" w:rsidRDefault="00473BC8" w:rsidP="00C8135D">
      <w:pPr>
        <w:ind w:left="2160" w:hanging="2160"/>
        <w:rPr>
          <w:rFonts w:cs="Times New Roman"/>
        </w:rPr>
      </w:pPr>
      <w:r>
        <w:rPr>
          <w:rFonts w:cs="Times New Roman"/>
        </w:rPr>
        <w:t>2014-2015</w:t>
      </w:r>
      <w:r>
        <w:rPr>
          <w:rFonts w:cs="Times New Roman"/>
        </w:rPr>
        <w:tab/>
        <w:t>Online Writing Tutor, Smarthinking (through Pearson)</w:t>
      </w:r>
    </w:p>
    <w:p w14:paraId="31C0E8A2" w14:textId="528110C2" w:rsidR="00473BC8" w:rsidRDefault="00473BC8" w:rsidP="00E02F6C">
      <w:pPr>
        <w:pBdr>
          <w:bottom w:val="single" w:sz="4" w:space="1" w:color="auto"/>
        </w:pBdr>
        <w:ind w:left="2160" w:hanging="2160"/>
        <w:rPr>
          <w:rFonts w:cs="Times New Roman"/>
        </w:rPr>
      </w:pPr>
      <w:r>
        <w:rPr>
          <w:rFonts w:cs="Times New Roman"/>
        </w:rPr>
        <w:t>2008</w:t>
      </w:r>
      <w:r>
        <w:rPr>
          <w:rFonts w:cs="Times New Roman"/>
        </w:rPr>
        <w:tab/>
        <w:t>Student Teaching, English 9 and English 10, Berrien Springs High School</w:t>
      </w:r>
    </w:p>
    <w:p w14:paraId="511AC5BA" w14:textId="77777777" w:rsidR="000B0183" w:rsidRPr="00EA49E1" w:rsidRDefault="000B0183" w:rsidP="000B0183">
      <w:pPr>
        <w:rPr>
          <w:rFonts w:cs="Times New Roman"/>
          <w:sz w:val="32"/>
          <w:szCs w:val="32"/>
        </w:rPr>
      </w:pPr>
    </w:p>
    <w:p w14:paraId="0B20423F" w14:textId="77777777" w:rsidR="000B0183" w:rsidRPr="007F3AFE" w:rsidRDefault="000B0183" w:rsidP="000B0183">
      <w:pPr>
        <w:rPr>
          <w:rFonts w:ascii="Elephant" w:hAnsi="Elephant" w:cs="Times New Roman"/>
          <w:bCs/>
          <w:sz w:val="32"/>
          <w:szCs w:val="32"/>
        </w:rPr>
      </w:pPr>
      <w:r w:rsidRPr="007F3AFE">
        <w:rPr>
          <w:rFonts w:ascii="Elephant" w:hAnsi="Elephant" w:cs="Times New Roman"/>
          <w:bCs/>
          <w:sz w:val="32"/>
          <w:szCs w:val="32"/>
        </w:rPr>
        <w:t>Education</w:t>
      </w:r>
    </w:p>
    <w:p w14:paraId="6F9A1DE9" w14:textId="7653CEE4" w:rsidR="000B0183" w:rsidRDefault="006749A9" w:rsidP="000B0183">
      <w:pPr>
        <w:pBdr>
          <w:top w:val="single" w:sz="4" w:space="1" w:color="auto"/>
        </w:pBdr>
        <w:ind w:left="1440" w:hanging="1440"/>
        <w:rPr>
          <w:rFonts w:cs="Times New Roman"/>
        </w:rPr>
      </w:pPr>
      <w:r>
        <w:rPr>
          <w:rFonts w:cs="Times New Roman"/>
        </w:rPr>
        <w:t>2011-2015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B0183" w:rsidRPr="00185059">
        <w:rPr>
          <w:rFonts w:cs="Times New Roman"/>
        </w:rPr>
        <w:t>PhD</w:t>
      </w:r>
      <w:r>
        <w:rPr>
          <w:rFonts w:cs="Times New Roman"/>
        </w:rPr>
        <w:t xml:space="preserve"> in English,</w:t>
      </w:r>
      <w:r w:rsidR="000B0183" w:rsidRPr="00185059">
        <w:rPr>
          <w:rFonts w:cs="Times New Roman"/>
        </w:rPr>
        <w:t xml:space="preserve"> Marquette University</w:t>
      </w:r>
    </w:p>
    <w:p w14:paraId="067A683D" w14:textId="105A6585" w:rsidR="000B0183" w:rsidRDefault="006749A9" w:rsidP="000B0183">
      <w:pPr>
        <w:rPr>
          <w:rFonts w:cs="Times New Roman"/>
        </w:rPr>
      </w:pPr>
      <w:r>
        <w:rPr>
          <w:rFonts w:cs="Times New Roman"/>
        </w:rPr>
        <w:t>2009-2011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B0183" w:rsidRPr="00185059">
        <w:rPr>
          <w:rFonts w:cs="Times New Roman"/>
        </w:rPr>
        <w:t>MA</w:t>
      </w:r>
      <w:r>
        <w:rPr>
          <w:rFonts w:cs="Times New Roman"/>
        </w:rPr>
        <w:t xml:space="preserve"> in English</w:t>
      </w:r>
      <w:r w:rsidR="000B0183" w:rsidRPr="00185059">
        <w:rPr>
          <w:rFonts w:cs="Times New Roman"/>
        </w:rPr>
        <w:t>, Western Michigan University</w:t>
      </w:r>
    </w:p>
    <w:p w14:paraId="20FD918D" w14:textId="345488C4" w:rsidR="000B0183" w:rsidRPr="00185059" w:rsidRDefault="006749A9" w:rsidP="006749A9">
      <w:pPr>
        <w:pBdr>
          <w:bottom w:val="single" w:sz="4" w:space="1" w:color="auto"/>
        </w:pBdr>
        <w:rPr>
          <w:rFonts w:cs="Times New Roman"/>
        </w:rPr>
      </w:pPr>
      <w:r>
        <w:rPr>
          <w:rFonts w:cs="Times New Roman"/>
        </w:rPr>
        <w:t>2003-2009</w:t>
      </w:r>
      <w:r>
        <w:rPr>
          <w:rFonts w:cs="Times New Roman"/>
        </w:rPr>
        <w:tab/>
      </w:r>
      <w:r>
        <w:rPr>
          <w:rFonts w:cs="Times New Roman"/>
        </w:rPr>
        <w:tab/>
        <w:t>BA in English and History with secondary education, Andrews University</w:t>
      </w:r>
    </w:p>
    <w:p w14:paraId="3AC59A33" w14:textId="77777777" w:rsidR="000B0183" w:rsidRPr="004A0300" w:rsidRDefault="000B0183" w:rsidP="000B0183">
      <w:pPr>
        <w:rPr>
          <w:rFonts w:cs="Times New Roman"/>
          <w:sz w:val="32"/>
        </w:rPr>
      </w:pPr>
    </w:p>
    <w:p w14:paraId="6A418A17" w14:textId="77777777" w:rsidR="009624CF" w:rsidRPr="00E2152B" w:rsidRDefault="009624CF" w:rsidP="009624CF">
      <w:pPr>
        <w:pBdr>
          <w:bottom w:val="single" w:sz="4" w:space="1" w:color="auto"/>
        </w:pBd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E2152B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Teaching</w:t>
      </w:r>
    </w:p>
    <w:p w14:paraId="623801A6" w14:textId="15BC0B32" w:rsidR="002C467C" w:rsidRDefault="002C467C" w:rsidP="009624CF">
      <w:pPr>
        <w:shd w:val="clear" w:color="auto" w:fill="FFFFFF"/>
        <w:rPr>
          <w:rFonts w:ascii="Elephant" w:eastAsia="Times New Roman" w:hAnsi="Elephant" w:cs="Times New Roman"/>
          <w:b/>
          <w:bCs/>
          <w:color w:val="000000"/>
          <w:sz w:val="2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North Central College</w:t>
      </w:r>
    </w:p>
    <w:p w14:paraId="0D7BB31D" w14:textId="489318E8" w:rsidR="002C467C" w:rsidRPr="002C467C" w:rsidRDefault="002C467C" w:rsidP="009624CF">
      <w:pPr>
        <w:shd w:val="clear" w:color="auto" w:fill="FFFFFF"/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ab/>
        <w:t>Asynchronous Online Undergraduate Courses</w:t>
      </w:r>
    </w:p>
    <w:p w14:paraId="480FECFE" w14:textId="4E033762" w:rsidR="002C467C" w:rsidRDefault="002C467C" w:rsidP="009624CF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2025-2026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Multimedia Authoring (16-week section)</w:t>
      </w:r>
    </w:p>
    <w:p w14:paraId="77866416" w14:textId="7877D74A" w:rsidR="002C467C" w:rsidRPr="002C467C" w:rsidRDefault="002C467C" w:rsidP="002C467C">
      <w:pPr>
        <w:shd w:val="clear" w:color="auto" w:fill="FFFFFF"/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ab/>
      </w:r>
      <w:r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>Face-to-Face</w:t>
      </w:r>
      <w:r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 xml:space="preserve"> Undergraduate Courses</w:t>
      </w:r>
    </w:p>
    <w:p w14:paraId="79BA9A92" w14:textId="0845F3C8" w:rsidR="002C467C" w:rsidRDefault="002C467C" w:rsidP="009A1BD8">
      <w:pP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2025-2026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Writing for College and Beyond (16-week section)</w:t>
      </w:r>
      <w:r w:rsidR="009A1BD8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, Gateway: Introduction to English (16-week section)</w:t>
      </w:r>
    </w:p>
    <w:p w14:paraId="08E41477" w14:textId="77777777" w:rsidR="002C467C" w:rsidRPr="002C467C" w:rsidRDefault="002C467C" w:rsidP="009624CF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18CEA83C" w14:textId="19A41D97" w:rsidR="00622FA5" w:rsidRDefault="009624CF" w:rsidP="009624CF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67671B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 xml:space="preserve">College of DuPage </w:t>
      </w:r>
    </w:p>
    <w:p w14:paraId="6F5B7B87" w14:textId="1B8A042B" w:rsidR="009624CF" w:rsidRPr="00622FA5" w:rsidRDefault="0067671B" w:rsidP="00622FA5">
      <w:pPr>
        <w:shd w:val="clear" w:color="auto" w:fill="FFFFFF"/>
        <w:ind w:firstLine="720"/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</w:pPr>
      <w:r w:rsidRPr="00622FA5"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 xml:space="preserve">Asynchronous </w:t>
      </w:r>
      <w:r w:rsidR="009624CF" w:rsidRPr="00622FA5"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>Online Undergraduate Courses</w:t>
      </w:r>
    </w:p>
    <w:p w14:paraId="2944B36F" w14:textId="6980FEED" w:rsidR="002B1560" w:rsidRDefault="00FD1E3B" w:rsidP="00BD2A98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lastRenderedPageBreak/>
        <w:t>2024-25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Composition II (16-week section), Short Fiction (</w:t>
      </w:r>
      <w:r w:rsidR="00BD2A98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one 5 and one </w:t>
      </w:r>
      <w:r w:rsidR="008664A2">
        <w:rPr>
          <w:rFonts w:eastAsia="Times New Roman" w:cs="Times New Roman"/>
          <w:color w:val="000000"/>
          <w:bdr w:val="none" w:sz="0" w:space="0" w:color="auto" w:frame="1"/>
          <w:lang w:val="en"/>
        </w:rPr>
        <w:t>8-week section</w:t>
      </w:r>
      <w:r w:rsidR="00BD2A98">
        <w:rPr>
          <w:rFonts w:eastAsia="Times New Roman" w:cs="Times New Roman"/>
          <w:color w:val="000000"/>
          <w:bdr w:val="none" w:sz="0" w:space="0" w:color="auto" w:frame="1"/>
          <w:lang w:val="en"/>
        </w:rPr>
        <w:t>s</w:t>
      </w:r>
      <w:r w:rsidR="008664A2">
        <w:rPr>
          <w:rFonts w:eastAsia="Times New Roman" w:cs="Times New Roman"/>
          <w:color w:val="000000"/>
          <w:bdr w:val="none" w:sz="0" w:space="0" w:color="auto" w:frame="1"/>
          <w:lang w:val="en"/>
        </w:rPr>
        <w:t>)</w:t>
      </w:r>
    </w:p>
    <w:p w14:paraId="4E75D1D6" w14:textId="77777777" w:rsidR="00EF1489" w:rsidRDefault="008664A2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2023-24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EF1489">
        <w:rPr>
          <w:rFonts w:eastAsia="Times New Roman" w:cs="Times New Roman"/>
          <w:color w:val="000000"/>
          <w:bdr w:val="none" w:sz="0" w:space="0" w:color="auto" w:frame="1"/>
          <w:lang w:val="en"/>
        </w:rPr>
        <w:t>English Composition I (16-week section), English Composition II (16-</w:t>
      </w:r>
    </w:p>
    <w:p w14:paraId="189E2618" w14:textId="106D5C2D" w:rsidR="008664A2" w:rsidRDefault="00EF1489" w:rsidP="00EF1489">
      <w:pPr>
        <w:shd w:val="clear" w:color="auto" w:fill="FFFFFF"/>
        <w:ind w:left="1440" w:firstLine="72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week section), Short Fiction (two 8-week and one 5-week sections)</w:t>
      </w:r>
    </w:p>
    <w:p w14:paraId="288F500A" w14:textId="09D52653" w:rsidR="00EF1489" w:rsidRDefault="00EF1489" w:rsidP="005A17A6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2022-23</w:t>
      </w:r>
      <w:r w:rsidR="005A17A6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Composition I (one 12-week and one 5-week sections), English Composition II (two 16-week sections, part of GSOLE grant)</w:t>
      </w:r>
    </w:p>
    <w:p w14:paraId="3CCC4055" w14:textId="37FCB32D" w:rsidR="004824F8" w:rsidRDefault="004824F8" w:rsidP="005A17A6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2021-22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CD2FD4">
        <w:rPr>
          <w:rFonts w:eastAsia="Times New Roman" w:cs="Times New Roman"/>
          <w:color w:val="000000"/>
          <w:bdr w:val="none" w:sz="0" w:space="0" w:color="auto" w:frame="1"/>
          <w:lang w:val="en"/>
        </w:rPr>
        <w:t>English Composition I (two 16-week sections), English Composition II (one 16-week and one 8-week section), Short Fiction (one 5-week section)</w:t>
      </w:r>
    </w:p>
    <w:p w14:paraId="6346DC64" w14:textId="27B7E303" w:rsidR="00F15049" w:rsidRDefault="00F15049" w:rsidP="005A17A6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2020-2021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 xml:space="preserve">English Composition I (one 12-week section), </w:t>
      </w:r>
      <w:r w:rsidR="001738F0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English Composition II (one 12-week section), 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Greek Mythology (</w:t>
      </w:r>
      <w:r w:rsidR="001738F0">
        <w:rPr>
          <w:rFonts w:eastAsia="Times New Roman" w:cs="Times New Roman"/>
          <w:color w:val="000000"/>
          <w:bdr w:val="none" w:sz="0" w:space="0" w:color="auto" w:frame="1"/>
          <w:lang w:val="en"/>
        </w:rPr>
        <w:t>two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12-week section</w:t>
      </w:r>
      <w:r w:rsidR="001738F0">
        <w:rPr>
          <w:rFonts w:eastAsia="Times New Roman" w:cs="Times New Roman"/>
          <w:color w:val="000000"/>
          <w:bdr w:val="none" w:sz="0" w:space="0" w:color="auto" w:frame="1"/>
          <w:lang w:val="en"/>
        </w:rPr>
        <w:t>s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)</w:t>
      </w:r>
    </w:p>
    <w:p w14:paraId="44EB1468" w14:textId="0FC00D61" w:rsidR="00AC0CF6" w:rsidRPr="00A03CD4" w:rsidRDefault="00AC0CF6" w:rsidP="00022E1F">
      <w:pPr>
        <w:shd w:val="clear" w:color="auto" w:fill="FFFFFF"/>
        <w:ind w:firstLine="720"/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</w:pPr>
      <w:r w:rsidRPr="00A03CD4"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>Face-to-Face Undergraduate Courses</w:t>
      </w:r>
    </w:p>
    <w:p w14:paraId="00898048" w14:textId="69B270FD" w:rsidR="00BD2A98" w:rsidRDefault="00061724" w:rsidP="0071183D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2024-25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71183D">
        <w:rPr>
          <w:rFonts w:eastAsia="Times New Roman" w:cs="Times New Roman"/>
          <w:color w:val="000000"/>
          <w:bdr w:val="none" w:sz="0" w:space="0" w:color="auto" w:frame="1"/>
          <w:lang w:val="en"/>
        </w:rPr>
        <w:t>English Composition I (two 16-week sections), English Composition II (two 16-week sections), Greek Mythology (two 16-week sections)</w:t>
      </w:r>
    </w:p>
    <w:p w14:paraId="5C863A7C" w14:textId="6001A3D2" w:rsidR="00BD2A98" w:rsidRDefault="0071183D" w:rsidP="008858B2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</w:t>
      </w:r>
      <w:r w:rsidR="008858B2">
        <w:rPr>
          <w:rFonts w:eastAsia="Times New Roman" w:cs="Times New Roman"/>
          <w:color w:val="000000"/>
          <w:bdr w:val="none" w:sz="0" w:space="0" w:color="auto" w:frame="1"/>
          <w:lang w:val="en"/>
        </w:rPr>
        <w:t>023-24</w:t>
      </w:r>
      <w:r w:rsidR="008858B2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Composition I (two 16-week sections), English Composition II (two 16-week sections)</w:t>
      </w:r>
    </w:p>
    <w:p w14:paraId="28E61C8A" w14:textId="7EA5E7AA" w:rsidR="008858B2" w:rsidRDefault="008858B2" w:rsidP="009A1BD8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2022-23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Composition I (16-week section), English Composition II (two 16-week sections), Greek Mythology (16-week section)</w:t>
      </w:r>
    </w:p>
    <w:p w14:paraId="51D3BF5F" w14:textId="550E9DE0" w:rsidR="008858B2" w:rsidRDefault="00A31CF2" w:rsidP="001801A0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</w:t>
      </w:r>
      <w:r w:rsidR="002C18BF">
        <w:rPr>
          <w:rFonts w:eastAsia="Times New Roman" w:cs="Times New Roman"/>
          <w:color w:val="000000"/>
          <w:bdr w:val="none" w:sz="0" w:space="0" w:color="auto" w:frame="1"/>
          <w:lang w:val="en"/>
        </w:rPr>
        <w:t>1-22</w:t>
      </w:r>
      <w:r w:rsidR="002C18BF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 xml:space="preserve">English Composition I (8-week </w:t>
      </w:r>
      <w:r w:rsidR="001801A0">
        <w:rPr>
          <w:rFonts w:eastAsia="Times New Roman" w:cs="Times New Roman"/>
          <w:color w:val="000000"/>
          <w:bdr w:val="none" w:sz="0" w:space="0" w:color="auto" w:frame="1"/>
          <w:lang w:val="en"/>
        </w:rPr>
        <w:t>section); English Composition II (16-week section)</w:t>
      </w:r>
    </w:p>
    <w:p w14:paraId="11EE4828" w14:textId="77E7E333" w:rsidR="002C18BF" w:rsidRDefault="001801A0" w:rsidP="00C30F88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2019-20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5F2C2A">
        <w:rPr>
          <w:rFonts w:eastAsia="Times New Roman" w:cs="Times New Roman"/>
          <w:color w:val="000000"/>
          <w:bdr w:val="none" w:sz="0" w:space="0" w:color="auto" w:frame="1"/>
          <w:lang w:val="en"/>
        </w:rPr>
        <w:t>English Composition I (4 16-week sections), English Composition II</w:t>
      </w:r>
      <w:r w:rsidR="00A64D4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(16-week section), Film as Literature (16-week section), Greek Mythology (16-week section)</w:t>
      </w:r>
    </w:p>
    <w:p w14:paraId="616C5655" w14:textId="69F85BD5" w:rsidR="005F2C2A" w:rsidRDefault="00A64D49" w:rsidP="00A71AB8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2018-19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C30F88">
        <w:rPr>
          <w:rFonts w:eastAsia="Times New Roman" w:cs="Times New Roman"/>
          <w:color w:val="000000"/>
          <w:bdr w:val="none" w:sz="0" w:space="0" w:color="auto" w:frame="1"/>
          <w:lang w:val="en"/>
        </w:rPr>
        <w:t>English Composition I (3 16-week and one 8-week sections), English Composition II (8-week section); Introduction to World Mythology (16-week section)</w:t>
      </w:r>
    </w:p>
    <w:p w14:paraId="00F6E195" w14:textId="5F4FD408" w:rsidR="00A64D49" w:rsidRDefault="00C30F88" w:rsidP="00A71AB8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2017-18</w:t>
      </w:r>
      <w:r w:rsidR="00591775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036F18">
        <w:rPr>
          <w:rFonts w:eastAsia="Times New Roman" w:cs="Times New Roman"/>
          <w:color w:val="000000"/>
          <w:bdr w:val="none" w:sz="0" w:space="0" w:color="auto" w:frame="1"/>
          <w:lang w:val="en"/>
        </w:rPr>
        <w:t>English Composition I (16-week section), English Composition II (4 16-week sections)</w:t>
      </w:r>
    </w:p>
    <w:p w14:paraId="7341D2A1" w14:textId="79CA7C1C" w:rsidR="00C30F88" w:rsidRDefault="00036F18" w:rsidP="009A1BD8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2016-2017</w:t>
      </w:r>
      <w:r w:rsidR="00E70BC8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Composition I (two 16-week sections), English Composition II (two 16-week sections)</w:t>
      </w:r>
    </w:p>
    <w:p w14:paraId="682CE39C" w14:textId="6AE7C06E" w:rsidR="00F43392" w:rsidRPr="00A03CD4" w:rsidRDefault="00F43392" w:rsidP="00200A64">
      <w:pPr>
        <w:shd w:val="clear" w:color="auto" w:fill="FFFFFF"/>
        <w:ind w:firstLine="720"/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</w:pPr>
      <w:r w:rsidRPr="00A03CD4"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>Virtual Class Meeting Undergraduate Courses</w:t>
      </w:r>
    </w:p>
    <w:p w14:paraId="4DDB7CBE" w14:textId="6C87F83A" w:rsidR="00796564" w:rsidRDefault="00796564" w:rsidP="00661858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2022-23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Composition II (12-week section)</w:t>
      </w:r>
    </w:p>
    <w:p w14:paraId="477D9DC4" w14:textId="6A5C9DDB" w:rsidR="00796564" w:rsidRDefault="00796564" w:rsidP="00796564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2021-22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Introduction to Literature (16-week section), Greek Mythology (16-week section)</w:t>
      </w:r>
    </w:p>
    <w:p w14:paraId="2D923020" w14:textId="553D5AC9" w:rsidR="00531DC6" w:rsidRDefault="00796564" w:rsidP="00093116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2020-21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093116">
        <w:rPr>
          <w:rFonts w:eastAsia="Times New Roman" w:cs="Times New Roman"/>
          <w:color w:val="000000"/>
          <w:bdr w:val="none" w:sz="0" w:space="0" w:color="auto" w:frame="1"/>
          <w:lang w:val="en"/>
        </w:rPr>
        <w:t>English Composition I (16-week section), English Composition II (16-week section), Greek Mythology (16-week section), Introduction to Literature (16-week section)</w:t>
      </w:r>
    </w:p>
    <w:p w14:paraId="559017D5" w14:textId="77777777" w:rsidR="00882502" w:rsidRDefault="00882502" w:rsidP="00661858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52CC6EF8" w14:textId="09202A36" w:rsidR="00531DC6" w:rsidRDefault="00531DC6" w:rsidP="00531DC6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Andrews University, School of Distance Education</w:t>
      </w:r>
    </w:p>
    <w:p w14:paraId="323DB721" w14:textId="55EAE00A" w:rsidR="009516F6" w:rsidRPr="00BC50D4" w:rsidRDefault="00531DC6" w:rsidP="00BC50D4">
      <w:pPr>
        <w:shd w:val="clear" w:color="auto" w:fill="FFFFFF"/>
        <w:ind w:firstLine="720"/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</w:pPr>
      <w:r w:rsidRPr="00622FA5"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>Asynchronous Online Undergraduate Courses</w:t>
      </w:r>
    </w:p>
    <w:p w14:paraId="629C9487" w14:textId="7A753046" w:rsidR="00D04537" w:rsidRDefault="00D04537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2024-</w:t>
      </w:r>
      <w:r w:rsidR="009A1BD8">
        <w:rPr>
          <w:rFonts w:eastAsia="Times New Roman" w:cs="Times New Roman"/>
          <w:color w:val="000000"/>
          <w:bdr w:val="none" w:sz="0" w:space="0" w:color="auto" w:frame="1"/>
          <w:lang w:val="en"/>
        </w:rPr>
        <w:t>2025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American Literature 1865-1914 (when enrolled)</w:t>
      </w:r>
    </w:p>
    <w:p w14:paraId="0EFA77E7" w14:textId="7A5CC922" w:rsidR="001340B9" w:rsidRDefault="005254EF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2021-</w:t>
      </w:r>
      <w:r w:rsidR="009A1BD8">
        <w:rPr>
          <w:rFonts w:eastAsia="Times New Roman" w:cs="Times New Roman"/>
          <w:color w:val="000000"/>
          <w:bdr w:val="none" w:sz="0" w:space="0" w:color="auto" w:frame="1"/>
          <w:lang w:val="en"/>
        </w:rPr>
        <w:t>2025</w:t>
      </w:r>
      <w:r w:rsidR="00BC50D4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BC50D4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American Literature to 1865</w:t>
      </w:r>
      <w:r w:rsidR="009569C3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(when enrolled)</w:t>
      </w:r>
    </w:p>
    <w:p w14:paraId="6BDD90A0" w14:textId="13E4DD99" w:rsidR="00BC50D4" w:rsidRDefault="005254EF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2019-</w:t>
      </w:r>
      <w:r w:rsidR="009A1BD8">
        <w:rPr>
          <w:rFonts w:eastAsia="Times New Roman" w:cs="Times New Roman"/>
          <w:color w:val="000000"/>
          <w:bdr w:val="none" w:sz="0" w:space="0" w:color="auto" w:frame="1"/>
          <w:lang w:val="en"/>
        </w:rPr>
        <w:t>2025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New Global Literature</w:t>
      </w:r>
      <w:r w:rsidR="009569C3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(when enrolled)</w:t>
      </w:r>
    </w:p>
    <w:p w14:paraId="69938AAB" w14:textId="4491D3E4" w:rsidR="009569C3" w:rsidRDefault="009569C3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2015-</w:t>
      </w:r>
      <w:r w:rsidR="009A1BD8">
        <w:rPr>
          <w:rFonts w:eastAsia="Times New Roman" w:cs="Times New Roman"/>
          <w:color w:val="000000"/>
          <w:bdr w:val="none" w:sz="0" w:space="0" w:color="auto" w:frame="1"/>
          <w:lang w:val="en"/>
        </w:rPr>
        <w:t>2025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Literature I (when enrolled)</w:t>
      </w:r>
    </w:p>
    <w:p w14:paraId="489DD6AF" w14:textId="63229586" w:rsidR="009569C3" w:rsidRDefault="009569C3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Literature II (when enrolled)</w:t>
      </w:r>
    </w:p>
    <w:p w14:paraId="21285657" w14:textId="1C04352A" w:rsidR="00961EF0" w:rsidRDefault="00961EF0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2015-</w:t>
      </w:r>
      <w:r w:rsidR="00080942">
        <w:rPr>
          <w:rFonts w:eastAsia="Times New Roman" w:cs="Times New Roman"/>
          <w:color w:val="000000"/>
          <w:bdr w:val="none" w:sz="0" w:space="0" w:color="auto" w:frame="1"/>
          <w:lang w:val="en"/>
        </w:rPr>
        <w:t>2023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II (self-paced consortium version)</w:t>
      </w:r>
    </w:p>
    <w:p w14:paraId="494CA55D" w14:textId="6B9BB9A7" w:rsidR="00AB5DD7" w:rsidRDefault="00AB5DD7" w:rsidP="00AB5DD7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Summer 2016-202</w:t>
      </w:r>
      <w:r w:rsidR="00080942">
        <w:rPr>
          <w:rFonts w:eastAsia="Times New Roman" w:cs="Times New Roman"/>
          <w:color w:val="000000"/>
          <w:bdr w:val="none" w:sz="0" w:space="0" w:color="auto" w:frame="1"/>
          <w:lang w:val="en"/>
        </w:rPr>
        <w:t>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II (university student courses)</w:t>
      </w:r>
    </w:p>
    <w:p w14:paraId="7A5CC295" w14:textId="538377B3" w:rsidR="00AB5DD7" w:rsidRDefault="00AB5DD7" w:rsidP="00AB5DD7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Spring 2016-202</w:t>
      </w:r>
      <w:r w:rsidR="00833A05">
        <w:rPr>
          <w:rFonts w:eastAsia="Times New Roman" w:cs="Times New Roman"/>
          <w:color w:val="000000"/>
          <w:bdr w:val="none" w:sz="0" w:space="0" w:color="auto" w:frame="1"/>
          <w:lang w:val="en"/>
        </w:rPr>
        <w:t>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II (dual-credit and university student courses)</w:t>
      </w:r>
    </w:p>
    <w:p w14:paraId="2287E0F2" w14:textId="1FA28080" w:rsidR="00513303" w:rsidRDefault="00513303" w:rsidP="00513303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lastRenderedPageBreak/>
        <w:t>Fall 2015-202</w:t>
      </w:r>
      <w:r w:rsidR="0045787F">
        <w:rPr>
          <w:rFonts w:eastAsia="Times New Roman" w:cs="Times New Roman"/>
          <w:color w:val="000000"/>
          <w:bdr w:val="none" w:sz="0" w:space="0" w:color="auto" w:frame="1"/>
          <w:lang w:val="en"/>
        </w:rPr>
        <w:t>3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 (dual-credit courses)</w:t>
      </w:r>
    </w:p>
    <w:p w14:paraId="3DA05B15" w14:textId="14E497FE" w:rsidR="00750D4C" w:rsidRDefault="00750D4C" w:rsidP="00750D4C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2015-202</w:t>
      </w:r>
      <w:r w:rsidR="00080942">
        <w:rPr>
          <w:rFonts w:eastAsia="Times New Roman" w:cs="Times New Roman"/>
          <w:color w:val="000000"/>
          <w:bdr w:val="none" w:sz="0" w:space="0" w:color="auto" w:frame="1"/>
          <w:lang w:val="en"/>
        </w:rPr>
        <w:t>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II (university student courses)</w:t>
      </w:r>
    </w:p>
    <w:p w14:paraId="2B59791C" w14:textId="009818EC" w:rsidR="00513303" w:rsidRDefault="003F0C0E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Summer 2015-202</w:t>
      </w:r>
      <w:r w:rsidR="00BD245D">
        <w:rPr>
          <w:rFonts w:eastAsia="Times New Roman" w:cs="Times New Roman"/>
          <w:color w:val="000000"/>
          <w:bdr w:val="none" w:sz="0" w:space="0" w:color="auto" w:frame="1"/>
          <w:lang w:val="en"/>
        </w:rPr>
        <w:t>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II (Seize the Summer, none taught in 2017 or 2022)</w:t>
      </w:r>
    </w:p>
    <w:p w14:paraId="2E118329" w14:textId="23850726" w:rsidR="009569C3" w:rsidRDefault="009569C3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2015-2021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American Literature to 1900 (retired in 2021)</w:t>
      </w:r>
    </w:p>
    <w:p w14:paraId="799AD06B" w14:textId="77777777" w:rsidR="001340B9" w:rsidRDefault="001340B9" w:rsidP="009624CF">
      <w:pPr>
        <w:shd w:val="clear" w:color="auto" w:fill="FFFFFF"/>
        <w:rPr>
          <w:rFonts w:eastAsia="Times New Roman" w:cs="Times New Roman"/>
          <w:color w:val="000000"/>
          <w:u w:val="single"/>
          <w:bdr w:val="none" w:sz="0" w:space="0" w:color="auto" w:frame="1"/>
          <w:lang w:val="en"/>
        </w:rPr>
      </w:pPr>
    </w:p>
    <w:p w14:paraId="0C33D77D" w14:textId="5FD1E41A" w:rsidR="0009292C" w:rsidRDefault="0009292C" w:rsidP="0009292C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Andrews University, Department of English</w:t>
      </w:r>
    </w:p>
    <w:p w14:paraId="47286ECF" w14:textId="6CFF1412" w:rsidR="00BD245D" w:rsidRPr="00BD245D" w:rsidRDefault="0009292C" w:rsidP="00BD245D">
      <w:pPr>
        <w:shd w:val="clear" w:color="auto" w:fill="FFFFFF"/>
        <w:ind w:firstLine="720"/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>Remote Section,</w:t>
      </w:r>
      <w:r w:rsidRPr="00622FA5">
        <w:rPr>
          <w:rFonts w:ascii="Elephant" w:eastAsia="Times New Roman" w:hAnsi="Elephant" w:cs="Times New Roman"/>
          <w:color w:val="000000"/>
          <w:sz w:val="20"/>
          <w:szCs w:val="20"/>
          <w:bdr w:val="none" w:sz="0" w:space="0" w:color="auto" w:frame="1"/>
          <w:lang w:val="en"/>
        </w:rPr>
        <w:t xml:space="preserve"> Undergraduate Courses</w:t>
      </w:r>
    </w:p>
    <w:p w14:paraId="6DF8C9D8" w14:textId="6600C8E9" w:rsidR="009624CF" w:rsidRDefault="0009292C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2021</w:t>
      </w:r>
      <w:r w:rsidR="00C05D2E">
        <w:rPr>
          <w:rFonts w:eastAsia="Times New Roman" w:cs="Times New Roman"/>
          <w:color w:val="000000"/>
          <w:bdr w:val="none" w:sz="0" w:space="0" w:color="auto" w:frame="1"/>
          <w:lang w:val="en"/>
        </w:rPr>
        <w:t>-22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</w:t>
      </w:r>
      <w:r w:rsidR="00D569A8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(16-week section)</w:t>
      </w:r>
    </w:p>
    <w:p w14:paraId="203437AB" w14:textId="68F26CCC" w:rsidR="00D569A8" w:rsidRDefault="00D569A8" w:rsidP="0009292C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2020-21</w:t>
      </w:r>
      <w:r w:rsidR="00BD245D">
        <w:rPr>
          <w:rFonts w:eastAsia="Times New Roman" w:cs="Times New Roman"/>
          <w:color w:val="000000"/>
          <w:bdr w:val="none" w:sz="0" w:space="0" w:color="auto" w:frame="1"/>
          <w:lang w:val="en"/>
        </w:rPr>
        <w:t>, Fall 2025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Writing II (16-week sections)</w:t>
      </w:r>
    </w:p>
    <w:p w14:paraId="4DE3FB18" w14:textId="3EBC6312" w:rsidR="00B22C5B" w:rsidRDefault="00B22C5B" w:rsidP="00B22C5B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American Islamic College Undergraduate Courses</w:t>
      </w:r>
    </w:p>
    <w:p w14:paraId="3BA6C060" w14:textId="57DCF116" w:rsidR="009624CF" w:rsidRDefault="009624CF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2017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Expository Writing (one</w:t>
      </w:r>
      <w:r w:rsidR="003C7BDC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section)</w:t>
      </w:r>
    </w:p>
    <w:p w14:paraId="072EE471" w14:textId="60FBA43B" w:rsidR="009624CF" w:rsidRDefault="009624CF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Spring 2017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Communications (one section</w:t>
      </w:r>
      <w:r w:rsidR="003C7BDC">
        <w:rPr>
          <w:rFonts w:eastAsia="Times New Roman" w:cs="Times New Roman"/>
          <w:color w:val="000000"/>
          <w:bdr w:val="none" w:sz="0" w:space="0" w:color="auto" w:frame="1"/>
          <w:lang w:val="en"/>
        </w:rPr>
        <w:t>, met one time per week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)</w:t>
      </w:r>
    </w:p>
    <w:p w14:paraId="2CFE740E" w14:textId="77777777" w:rsidR="009624CF" w:rsidRDefault="009624CF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66F92107" w14:textId="547B33B2" w:rsidR="003C7BDC" w:rsidRDefault="003C7BDC" w:rsidP="003C7BDC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Marquette University Undergraduate Courses</w:t>
      </w:r>
    </w:p>
    <w:p w14:paraId="3DB51526" w14:textId="7EB8B37D" w:rsidR="003C7BDC" w:rsidRDefault="00F01B49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2011-2016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Rhetoric and Composition I (two sections each, except Fall 2015)</w:t>
      </w:r>
    </w:p>
    <w:p w14:paraId="14032DED" w14:textId="1BD640AE" w:rsidR="00F01B49" w:rsidRDefault="00F01B49" w:rsidP="009168DD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Spring 20</w:t>
      </w:r>
      <w:r w:rsidR="009168DD">
        <w:rPr>
          <w:rFonts w:eastAsia="Times New Roman" w:cs="Times New Roman"/>
          <w:color w:val="000000"/>
          <w:bdr w:val="none" w:sz="0" w:space="0" w:color="auto" w:frame="1"/>
          <w:lang w:val="en"/>
        </w:rPr>
        <w:t>12-2016</w:t>
      </w:r>
      <w:r w:rsidR="009168DD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Rhetoric and Composition II (one section each, three in Spring 2016)</w:t>
      </w:r>
    </w:p>
    <w:p w14:paraId="65852AEA" w14:textId="37D9AE57" w:rsidR="009168DD" w:rsidRDefault="009168DD" w:rsidP="009168DD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2015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Literature, History, and Culture: “Identity and Self After Empire” (one section)</w:t>
      </w:r>
    </w:p>
    <w:p w14:paraId="5F14B47E" w14:textId="12BA9245" w:rsidR="00FA1732" w:rsidRDefault="00FA1732" w:rsidP="00FA1732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Western Michigan University Undergraduate Courses</w:t>
      </w:r>
    </w:p>
    <w:p w14:paraId="7F89A891" w14:textId="73C09429" w:rsidR="00FA1732" w:rsidRDefault="00FA1732" w:rsidP="009168DD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2009-2011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Thought and Writing</w:t>
      </w:r>
    </w:p>
    <w:p w14:paraId="42042C63" w14:textId="3938254A" w:rsidR="00FA1732" w:rsidRDefault="00FA1732" w:rsidP="009168DD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2010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Developmental Writing</w:t>
      </w:r>
    </w:p>
    <w:p w14:paraId="46DE4504" w14:textId="77777777" w:rsidR="009624CF" w:rsidRDefault="009624CF" w:rsidP="009624CF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1D4B793D" w14:textId="4C5B330E" w:rsidR="00911029" w:rsidRDefault="00911029" w:rsidP="00911029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Berrien Springs High School Courses</w:t>
      </w:r>
    </w:p>
    <w:p w14:paraId="79147AB7" w14:textId="367E06C3" w:rsidR="00911029" w:rsidRDefault="00911029" w:rsidP="00243755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2008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English 9 (two sections)</w:t>
      </w:r>
      <w:r w:rsidR="00243755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, 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English 10 (one section)</w:t>
      </w:r>
    </w:p>
    <w:p w14:paraId="7B27C663" w14:textId="77777777" w:rsidR="00911029" w:rsidRPr="0099331B" w:rsidRDefault="00911029" w:rsidP="009624CF">
      <w:pPr>
        <w:shd w:val="clear" w:color="auto" w:fill="FFFFFF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val="en"/>
        </w:rPr>
      </w:pPr>
    </w:p>
    <w:p w14:paraId="30D24051" w14:textId="77777777" w:rsidR="0099331B" w:rsidRPr="0099331B" w:rsidRDefault="0099331B" w:rsidP="0099331B">
      <w:pPr>
        <w:pBdr>
          <w:bottom w:val="single" w:sz="4" w:space="1" w:color="auto"/>
        </w:pBd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99331B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Awards and Recognition</w:t>
      </w:r>
    </w:p>
    <w:p w14:paraId="706224AF" w14:textId="3606D927" w:rsidR="00363D46" w:rsidRDefault="00363D46" w:rsidP="00080942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College of DuPage</w:t>
      </w:r>
      <w:r w:rsidR="003023F3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2023-2024 Outstanding Adjunct Facult</w:t>
      </w:r>
      <w:r w:rsidR="00F46C4C">
        <w:rPr>
          <w:rFonts w:eastAsia="Times New Roman" w:cs="Times New Roman"/>
          <w:color w:val="000000"/>
          <w:bdr w:val="none" w:sz="0" w:space="0" w:color="auto" w:frame="1"/>
          <w:lang w:val="en"/>
        </w:rPr>
        <w:t>y Award</w:t>
      </w:r>
      <w:r w:rsidR="00080942">
        <w:rPr>
          <w:rFonts w:eastAsia="Times New Roman" w:cs="Times New Roman"/>
          <w:color w:val="000000"/>
          <w:bdr w:val="none" w:sz="0" w:space="0" w:color="auto" w:frame="1"/>
          <w:lang w:val="en"/>
        </w:rPr>
        <w:t>, Liberal Arts Division</w:t>
      </w:r>
    </w:p>
    <w:p w14:paraId="14EDCB07" w14:textId="562FF184" w:rsidR="00080942" w:rsidRDefault="00080942" w:rsidP="00080942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N</w:t>
      </w:r>
      <w:r w:rsidR="00CF2CBB">
        <w:rPr>
          <w:rFonts w:eastAsia="Times New Roman" w:cs="Times New Roman"/>
          <w:color w:val="000000"/>
          <w:bdr w:val="none" w:sz="0" w:space="0" w:color="auto" w:frame="1"/>
          <w:lang w:val="en"/>
        </w:rPr>
        <w:t>ational Institute for</w:t>
      </w:r>
      <w:r w:rsidR="00DB542E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Staff and Organizational Development 202</w:t>
      </w:r>
      <w:r w:rsidR="004760AE">
        <w:rPr>
          <w:rFonts w:eastAsia="Times New Roman" w:cs="Times New Roman"/>
          <w:color w:val="000000"/>
          <w:bdr w:val="none" w:sz="0" w:space="0" w:color="auto" w:frame="1"/>
          <w:lang w:val="en"/>
        </w:rPr>
        <w:t>4</w:t>
      </w:r>
      <w:r w:rsidR="00326C1E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</w:t>
      </w:r>
      <w:r w:rsidR="004760AE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Faculty </w:t>
      </w:r>
      <w:r w:rsidR="00326C1E">
        <w:rPr>
          <w:rFonts w:eastAsia="Times New Roman" w:cs="Times New Roman"/>
          <w:color w:val="000000"/>
          <w:bdr w:val="none" w:sz="0" w:space="0" w:color="auto" w:frame="1"/>
          <w:lang w:val="en"/>
        </w:rPr>
        <w:t>Award</w:t>
      </w:r>
    </w:p>
    <w:p w14:paraId="0CFA2956" w14:textId="6FDF9B9F" w:rsidR="0099331B" w:rsidRDefault="0099331B" w:rsidP="0099331B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4E0818">
        <w:rPr>
          <w:rFonts w:eastAsia="Times New Roman" w:cs="Times New Roman"/>
          <w:color w:val="000000"/>
          <w:bdr w:val="none" w:sz="0" w:space="0" w:color="auto" w:frame="1"/>
          <w:lang w:val="en"/>
        </w:rPr>
        <w:t>2014</w:t>
      </w:r>
      <w:r w:rsidRPr="004E0818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Marquette University Department of English, John D. McCabe Award for Excellence in Teaching, PhD Level</w:t>
      </w:r>
    </w:p>
    <w:p w14:paraId="74108DC6" w14:textId="1D03E2B0" w:rsidR="0099331B" w:rsidRPr="00185059" w:rsidRDefault="0099331B" w:rsidP="0099331B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2011 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Western Michigan University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,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All-University Graduate Teaching Effectiveness Award</w:t>
      </w:r>
    </w:p>
    <w:p w14:paraId="3A1BD459" w14:textId="093DAABA" w:rsidR="0099331B" w:rsidRPr="00185059" w:rsidRDefault="0099331B" w:rsidP="0099331B">
      <w:pPr>
        <w:pBdr>
          <w:bottom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2011 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 xml:space="preserve">Western Michigan University Department 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of English, 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>Graduate Teaching Effectiveness Award, MA Level</w:t>
      </w:r>
    </w:p>
    <w:p w14:paraId="19C96196" w14:textId="77777777" w:rsidR="0099331B" w:rsidRDefault="0099331B" w:rsidP="007514A7">
      <w:pPr>
        <w:shd w:val="clear" w:color="auto" w:fill="FFFFFF"/>
        <w:rPr>
          <w:rFonts w:eastAsia="Times New Roman" w:cs="Times New Roman"/>
          <w:bCs/>
          <w:color w:val="000000"/>
          <w:sz w:val="32"/>
          <w:bdr w:val="none" w:sz="0" w:space="0" w:color="auto" w:frame="1"/>
          <w:lang w:val="en"/>
        </w:rPr>
      </w:pPr>
    </w:p>
    <w:p w14:paraId="3CA1C42E" w14:textId="77777777" w:rsidR="00E318CD" w:rsidRPr="00E318CD" w:rsidRDefault="00E318CD" w:rsidP="00E318CD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E318CD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Curriculum and Instruction Development</w:t>
      </w:r>
    </w:p>
    <w:p w14:paraId="24EFE2AB" w14:textId="77777777" w:rsidR="00E318CD" w:rsidRPr="0087195F" w:rsidRDefault="00E318CD" w:rsidP="00E318CD">
      <w:pPr>
        <w:pBdr>
          <w:top w:val="single" w:sz="4" w:space="1" w:color="auto"/>
        </w:pBd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87195F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Andrews University, School of Distance Education</w:t>
      </w:r>
    </w:p>
    <w:p w14:paraId="484109A7" w14:textId="033DD37A" w:rsidR="00833A05" w:rsidRDefault="00833A05" w:rsidP="00E318CD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2024-25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Asynchronous Course, English Literature 1800-1914</w:t>
      </w:r>
    </w:p>
    <w:p w14:paraId="4EA36191" w14:textId="7593F593" w:rsidR="00F46C4C" w:rsidRDefault="00F46C4C" w:rsidP="00E318CD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2023-24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 xml:space="preserve">Asynchronous Course, New Global Literature </w:t>
      </w:r>
      <w:r w:rsidR="00E34661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(for MA TESOL program)</w:t>
      </w:r>
    </w:p>
    <w:p w14:paraId="21D77850" w14:textId="56E94906" w:rsidR="00E318CD" w:rsidRDefault="00E318CD" w:rsidP="00E318CD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2021-22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344D00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9173E5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Asynchronous course,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American Literature 1865-1914</w:t>
      </w:r>
    </w:p>
    <w:p w14:paraId="622F65C2" w14:textId="64A66F16" w:rsidR="00E318CD" w:rsidRDefault="00E318CD" w:rsidP="00E318CD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2021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344D00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9173E5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Asynchronous course,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American Literature to 1865</w:t>
      </w:r>
    </w:p>
    <w:p w14:paraId="4F5FB55E" w14:textId="0F882582" w:rsidR="00E318CD" w:rsidRDefault="00E318CD" w:rsidP="00E318CD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2018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344D00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9173E5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Asynchronous course,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New Global Literature</w:t>
      </w:r>
    </w:p>
    <w:p w14:paraId="25BDB496" w14:textId="1AF70F1E" w:rsidR="00E318CD" w:rsidRDefault="00E318CD" w:rsidP="00E318CD">
      <w:pPr>
        <w:pBdr>
          <w:bottom w:val="single" w:sz="4" w:space="1" w:color="auto"/>
        </w:pBd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lastRenderedPageBreak/>
        <w:t>2017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344D00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9173E5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Asynchronous course,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College Writing II</w:t>
      </w:r>
    </w:p>
    <w:p w14:paraId="0ECDFB65" w14:textId="2FFB4835" w:rsidR="00E318CD" w:rsidRDefault="00E318CD" w:rsidP="007514A7">
      <w:pPr>
        <w:shd w:val="clear" w:color="auto" w:fill="FFFFFF"/>
        <w:rPr>
          <w:rFonts w:eastAsia="Times New Roman" w:cs="Times New Roman"/>
          <w:bCs/>
          <w:color w:val="000000"/>
          <w:sz w:val="32"/>
          <w:bdr w:val="none" w:sz="0" w:space="0" w:color="auto" w:frame="1"/>
          <w:lang w:val="en"/>
        </w:rPr>
      </w:pPr>
    </w:p>
    <w:p w14:paraId="1A6409D7" w14:textId="77777777" w:rsidR="0087195F" w:rsidRPr="0087195F" w:rsidRDefault="0087195F" w:rsidP="0087195F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87195F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Academic and Professional Service</w:t>
      </w:r>
    </w:p>
    <w:p w14:paraId="06EC413A" w14:textId="53E38501" w:rsidR="004B75A7" w:rsidRPr="004B75A7" w:rsidRDefault="00BE5C5C" w:rsidP="004B75A7">
      <w:pPr>
        <w:pBdr>
          <w:top w:val="single" w:sz="4" w:space="1" w:color="auto"/>
        </w:pBd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BE5C5C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College of DuPage</w:t>
      </w:r>
    </w:p>
    <w:p w14:paraId="50BF9FA9" w14:textId="43A860F2" w:rsidR="0082573E" w:rsidRDefault="00762543" w:rsidP="009173E5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Summer 2024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2A112D">
        <w:rPr>
          <w:rFonts w:eastAsia="Times New Roman" w:cs="Times New Roman"/>
          <w:color w:val="000000"/>
          <w:bdr w:val="none" w:sz="0" w:space="0" w:color="auto" w:frame="1"/>
          <w:lang w:val="en"/>
        </w:rPr>
        <w:t>Member, Expression and Exchange of Ideas SLAC Subcommittee</w:t>
      </w:r>
    </w:p>
    <w:p w14:paraId="0FB1FCA3" w14:textId="7C868C41" w:rsidR="00E34661" w:rsidRDefault="00D94238" w:rsidP="009173E5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2023-</w:t>
      </w:r>
      <w:r w:rsidR="00E0173C">
        <w:rPr>
          <w:rFonts w:eastAsia="Times New Roman" w:cs="Times New Roman"/>
          <w:color w:val="000000"/>
          <w:bdr w:val="none" w:sz="0" w:space="0" w:color="auto" w:frame="1"/>
          <w:lang w:val="en"/>
        </w:rPr>
        <w:t>current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 xml:space="preserve">Member, </w:t>
      </w:r>
      <w:r w:rsidR="008F7661">
        <w:rPr>
          <w:rFonts w:eastAsia="Times New Roman" w:cs="Times New Roman"/>
          <w:color w:val="000000"/>
          <w:bdr w:val="none" w:sz="0" w:space="0" w:color="auto" w:frame="1"/>
          <w:lang w:val="en"/>
        </w:rPr>
        <w:t>Adjunct Engagement Subcommittee for Composition Steering</w:t>
      </w:r>
    </w:p>
    <w:p w14:paraId="1593EAB8" w14:textId="77777777" w:rsidR="00DE09B0" w:rsidRDefault="00DE09B0" w:rsidP="00DE09B0">
      <w:pPr>
        <w:shd w:val="clear" w:color="auto" w:fill="FFFFFF"/>
        <w:ind w:left="1440" w:hanging="144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2021-2022,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Faculty Co-Sponsor of Greek Mythers Student Club</w:t>
      </w:r>
    </w:p>
    <w:p w14:paraId="002022E7" w14:textId="77777777" w:rsidR="0082573E" w:rsidRDefault="00DE09B0" w:rsidP="00DE09B0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2023-2024</w:t>
      </w:r>
    </w:p>
    <w:p w14:paraId="6DBC13E8" w14:textId="3272FB51" w:rsidR="004B75A7" w:rsidRDefault="00456629" w:rsidP="00DE09B0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Spring 2023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4B75A7">
        <w:rPr>
          <w:rFonts w:eastAsia="Times New Roman" w:cs="Times New Roman"/>
          <w:color w:val="000000"/>
          <w:bdr w:val="none" w:sz="0" w:space="0" w:color="auto" w:frame="1"/>
          <w:lang w:val="en"/>
        </w:rPr>
        <w:t>Faculty co-creator of English faculty workshop</w:t>
      </w:r>
      <w:r w:rsidR="001F097A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titled </w:t>
      </w:r>
      <w:r w:rsidR="00200A64">
        <w:rPr>
          <w:rFonts w:eastAsia="Times New Roman" w:cs="Times New Roman"/>
          <w:color w:val="000000"/>
          <w:bdr w:val="none" w:sz="0" w:space="0" w:color="auto" w:frame="1"/>
          <w:lang w:val="en"/>
        </w:rPr>
        <w:t>,</w:t>
      </w:r>
      <w:r w:rsidR="001F097A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“Revitalizing Discourse Communities” with </w:t>
      </w:r>
      <w:r w:rsidR="00E22FB3">
        <w:rPr>
          <w:rFonts w:eastAsia="Times New Roman" w:cs="Times New Roman"/>
          <w:color w:val="000000"/>
          <w:bdr w:val="none" w:sz="0" w:space="0" w:color="auto" w:frame="1"/>
          <w:lang w:val="en"/>
        </w:rPr>
        <w:t>Jillian Grauman and Aleisha Balestri</w:t>
      </w:r>
    </w:p>
    <w:p w14:paraId="17646467" w14:textId="651B1D0D" w:rsidR="00456629" w:rsidRDefault="00E22FB3" w:rsidP="00E22FB3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Spring 2023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9F69CD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Faculty Assessor for General Education Student Learning </w:t>
      </w:r>
      <w:r w:rsidR="00BC0782">
        <w:rPr>
          <w:rFonts w:eastAsia="Times New Roman" w:cs="Times New Roman"/>
          <w:color w:val="000000"/>
          <w:bdr w:val="none" w:sz="0" w:space="0" w:color="auto" w:frame="1"/>
          <w:lang w:val="en"/>
        </w:rPr>
        <w:t>O</w:t>
      </w:r>
      <w:r w:rsidR="009F69CD">
        <w:rPr>
          <w:rFonts w:eastAsia="Times New Roman" w:cs="Times New Roman"/>
          <w:color w:val="000000"/>
          <w:bdr w:val="none" w:sz="0" w:space="0" w:color="auto" w:frame="1"/>
          <w:lang w:val="en"/>
        </w:rPr>
        <w:t>utcome, “Expression and Exchange of Ideas</w:t>
      </w:r>
      <w:r w:rsidR="00CC23A0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,” supervised by Faon Crystal. </w:t>
      </w:r>
    </w:p>
    <w:p w14:paraId="1CFE394B" w14:textId="5625D27F" w:rsidR="00BE5C5C" w:rsidRDefault="00BE5C5C" w:rsidP="009173E5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2022-</w:t>
      </w:r>
      <w:r w:rsidR="00DE09B0">
        <w:rPr>
          <w:rFonts w:eastAsia="Times New Roman" w:cs="Times New Roman"/>
          <w:color w:val="000000"/>
          <w:bdr w:val="none" w:sz="0" w:space="0" w:color="auto" w:frame="1"/>
          <w:lang w:val="en"/>
        </w:rPr>
        <w:t>2024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Elected adjunct faculty representative for English Department’s Composition Steering Committee (including subcommittee assignments)</w:t>
      </w:r>
    </w:p>
    <w:p w14:paraId="1F25B818" w14:textId="092C1DF9" w:rsidR="00A94E3F" w:rsidRDefault="00BE5C5C" w:rsidP="0082573E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2022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Mentored Emily Kesler for her ENGLI 1102-039 Honors Project, a researched podcast on the Ukraine-Russia war</w:t>
      </w:r>
    </w:p>
    <w:p w14:paraId="19F37226" w14:textId="23504201" w:rsidR="00BE5C5C" w:rsidRDefault="00BE5C5C" w:rsidP="009173E5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2021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Faculty Assessor for Literature Student Outcome Assessment Projects, supervised by Faon Crystal-Grandinetti</w:t>
      </w:r>
    </w:p>
    <w:p w14:paraId="2B6EDF2B" w14:textId="5900D915" w:rsidR="00BE5C5C" w:rsidRDefault="00BE5C5C" w:rsidP="009173E5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Fall 2021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 xml:space="preserve">Faculty contributor to </w:t>
      </w:r>
      <w:r>
        <w:rPr>
          <w:rFonts w:eastAsia="Times New Roman" w:cs="Times New Roman"/>
          <w:i/>
          <w:iCs/>
          <w:color w:val="000000"/>
          <w:bdr w:val="none" w:sz="0" w:space="0" w:color="auto" w:frame="1"/>
          <w:lang w:val="en"/>
        </w:rPr>
        <w:t>Literature Work Overviews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Open Educational Resource, edited by Jason Snart and Melina Martin</w:t>
      </w:r>
    </w:p>
    <w:p w14:paraId="57743369" w14:textId="22D31323" w:rsidR="00BE5C5C" w:rsidRDefault="00BE5C5C" w:rsidP="006F0A8B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2019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Participant, Faculty Study Group on Contract Grading and Anti-Racism, chaired by Karin Evans and Jillian Grauman</w:t>
      </w:r>
    </w:p>
    <w:p w14:paraId="1FE5253A" w14:textId="3970C135" w:rsidR="00BE5C5C" w:rsidRDefault="00BE5C5C" w:rsidP="006F0A8B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2019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Participant, College of DuPage Humanities Festival, Become a Book Workshop: “White Evangelical Woman…and Democrat?”</w:t>
      </w:r>
      <w:r w:rsidR="00701F43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chaired by Ju</w:t>
      </w:r>
      <w:r w:rsidR="006F0A8B">
        <w:rPr>
          <w:rFonts w:eastAsia="Times New Roman" w:cs="Times New Roman"/>
          <w:color w:val="000000"/>
          <w:bdr w:val="none" w:sz="0" w:space="0" w:color="auto" w:frame="1"/>
          <w:lang w:val="en"/>
        </w:rPr>
        <w:t>li</w:t>
      </w:r>
      <w:r w:rsidR="00701F43">
        <w:rPr>
          <w:rFonts w:eastAsia="Times New Roman" w:cs="Times New Roman"/>
          <w:color w:val="000000"/>
          <w:bdr w:val="none" w:sz="0" w:space="0" w:color="auto" w:frame="1"/>
          <w:lang w:val="en"/>
        </w:rPr>
        <w:t>a diLiberti.</w:t>
      </w:r>
    </w:p>
    <w:p w14:paraId="0F5711B8" w14:textId="77777777" w:rsidR="00BF2FF7" w:rsidRDefault="00BF2FF7" w:rsidP="00613BE3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6121727A" w14:textId="77777777" w:rsidR="000C73A5" w:rsidRPr="00344D00" w:rsidRDefault="000C73A5" w:rsidP="000C73A5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344D00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Andrews University</w:t>
      </w:r>
    </w:p>
    <w:p w14:paraId="5B31AD5A" w14:textId="2E1FC899" w:rsidR="000C73A5" w:rsidRDefault="000C73A5" w:rsidP="006E78E7">
      <w:pPr>
        <w:pStyle w:val="m-4585613381520058038msolistparagraph"/>
        <w:shd w:val="clear" w:color="auto" w:fill="FFFFFF"/>
        <w:spacing w:before="0" w:beforeAutospacing="0" w:after="0" w:afterAutospacing="0"/>
        <w:ind w:left="2160" w:hanging="2160"/>
        <w:rPr>
          <w:color w:val="000000"/>
          <w:bdr w:val="none" w:sz="0" w:space="0" w:color="auto" w:frame="1"/>
          <w:lang w:val="en"/>
        </w:rPr>
      </w:pPr>
      <w:r>
        <w:rPr>
          <w:color w:val="000000"/>
          <w:bdr w:val="none" w:sz="0" w:space="0" w:color="auto" w:frame="1"/>
          <w:lang w:val="en"/>
        </w:rPr>
        <w:t>2021</w:t>
      </w:r>
      <w:r>
        <w:rPr>
          <w:color w:val="000000"/>
          <w:bdr w:val="none" w:sz="0" w:space="0" w:color="auto" w:frame="1"/>
          <w:lang w:val="en"/>
        </w:rPr>
        <w:tab/>
        <w:t>Assisted Lileen Coulloudon with Faculty Institute materials for breakout session entitled, “</w:t>
      </w:r>
      <w:r w:rsidRPr="00DE1E63">
        <w:rPr>
          <w:color w:val="000000"/>
          <w:bdr w:val="none" w:sz="0" w:space="0" w:color="auto" w:frame="1"/>
          <w:lang w:val="en"/>
        </w:rPr>
        <w:t>A Tale of Two Online Courses: Strategies and Standards for Synchronous and Asynchronous Learning</w:t>
      </w:r>
      <w:r>
        <w:rPr>
          <w:color w:val="000000"/>
          <w:bdr w:val="none" w:sz="0" w:space="0" w:color="auto" w:frame="1"/>
          <w:lang w:val="en"/>
        </w:rPr>
        <w:t>”</w:t>
      </w:r>
    </w:p>
    <w:p w14:paraId="1BD43947" w14:textId="145F6E3A" w:rsidR="000C73A5" w:rsidRDefault="000C73A5" w:rsidP="000C73A5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2016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6E78E7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Editor of Danaran Frederick’s dissertation for Doctoral Ministry program.</w:t>
      </w:r>
    </w:p>
    <w:p w14:paraId="74052E19" w14:textId="77777777" w:rsidR="00BF2FF7" w:rsidRDefault="00BF2FF7" w:rsidP="000C73A5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13E7C8B9" w14:textId="77777777" w:rsidR="00BE75F1" w:rsidRPr="004078AE" w:rsidRDefault="00BE75F1" w:rsidP="00BE75F1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4078AE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American Islamic College</w:t>
      </w:r>
    </w:p>
    <w:p w14:paraId="3E0C2E62" w14:textId="0C6A7E38" w:rsidR="00BE75F1" w:rsidRDefault="00BE75F1" w:rsidP="004078AE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2017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 xml:space="preserve">Assisted Vice President of Academic Affairs, Dr. Kathleen O’Brien, with </w:t>
      </w:r>
      <w:r w:rsidR="004078AE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writing and revising 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accreditation documents for the college.</w:t>
      </w:r>
    </w:p>
    <w:p w14:paraId="35CB3722" w14:textId="77777777" w:rsidR="00507FBE" w:rsidRDefault="00507FBE" w:rsidP="00BE75F1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6140DBB8" w14:textId="7DEADA72" w:rsidR="00BE75F1" w:rsidRPr="00F526B7" w:rsidRDefault="00BE75F1" w:rsidP="00BE75F1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F526B7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Marquette University, English Department</w:t>
      </w:r>
    </w:p>
    <w:p w14:paraId="103A0B32" w14:textId="4785F8F6" w:rsidR="00BE75F1" w:rsidRDefault="00BE75F1" w:rsidP="00BE75F1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2016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AD3B01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Replaced ENGL 1002 Instructor from March 7-May 17</w:t>
      </w:r>
    </w:p>
    <w:p w14:paraId="1DCC3F7A" w14:textId="6FBA0A4D" w:rsidR="00BE75F1" w:rsidRPr="00466D0A" w:rsidRDefault="00BE75F1" w:rsidP="00F06830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Co-hosted F</w:t>
      </w:r>
      <w:r w:rsidR="00F06830">
        <w:rPr>
          <w:rFonts w:eastAsia="Times New Roman" w:cs="Times New Roman"/>
          <w:color w:val="000000"/>
          <w:bdr w:val="none" w:sz="0" w:space="0" w:color="auto" w:frame="1"/>
          <w:lang w:val="en"/>
        </w:rPr>
        <w:t>riends and Alumni of Marquette English</w:t>
      </w:r>
      <w:r w:rsidR="00A934E1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(FAME)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and A</w:t>
      </w:r>
      <w:r w:rsidR="00F06830">
        <w:rPr>
          <w:rFonts w:eastAsia="Times New Roman" w:cs="Times New Roman"/>
          <w:color w:val="000000"/>
          <w:bdr w:val="none" w:sz="0" w:space="0" w:color="auto" w:frame="1"/>
          <w:lang w:val="en"/>
        </w:rPr>
        <w:t>ssociation of English Graduate Student</w:t>
      </w:r>
      <w:r w:rsidR="00A934E1">
        <w:rPr>
          <w:rFonts w:eastAsia="Times New Roman" w:cs="Times New Roman"/>
          <w:color w:val="000000"/>
          <w:bdr w:val="none" w:sz="0" w:space="0" w:color="auto" w:frame="1"/>
          <w:lang w:val="en"/>
        </w:rPr>
        <w:t>s (AEGS)</w:t>
      </w:r>
      <w:r w:rsidR="00F06830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Pop Culture Night on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Mad Max: Fury Road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with Gerry Canavan</w:t>
      </w:r>
    </w:p>
    <w:p w14:paraId="3FABFBA5" w14:textId="35FFAB2B" w:rsidR="00BE75F1" w:rsidRDefault="00BE75F1" w:rsidP="00F06830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2012-2015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F06830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Mentored 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First-Year English </w:t>
      </w:r>
      <w:r w:rsidR="00F06830">
        <w:rPr>
          <w:rFonts w:eastAsia="Times New Roman" w:cs="Times New Roman"/>
          <w:color w:val="000000"/>
          <w:bdr w:val="none" w:sz="0" w:space="0" w:color="auto" w:frame="1"/>
          <w:lang w:val="en"/>
        </w:rPr>
        <w:t>instructors: Kimberly Singleton, Anna Scanlon, Katie Sterr</w:t>
      </w:r>
    </w:p>
    <w:p w14:paraId="455C56F3" w14:textId="32664FAD" w:rsidR="00BE75F1" w:rsidRPr="00EC36E8" w:rsidRDefault="00F06830" w:rsidP="00EC36E8">
      <w:pPr>
        <w:rPr>
          <w:rFonts w:cs="Times New Roman"/>
        </w:rPr>
      </w:pPr>
      <w:r>
        <w:rPr>
          <w:rFonts w:cs="Times New Roman"/>
        </w:rPr>
        <w:t>2014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E75F1">
        <w:rPr>
          <w:rFonts w:cs="Times New Roman"/>
        </w:rPr>
        <w:t>Assessment Rater for the Office of the Provost</w:t>
      </w:r>
    </w:p>
    <w:p w14:paraId="028093A7" w14:textId="40C1BABA" w:rsidR="00BE75F1" w:rsidRDefault="00BE75F1" w:rsidP="00EC36E8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lastRenderedPageBreak/>
        <w:t>2014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ab/>
        <w:t>Co-hosted FAME and AEGS’s Pop Culture Night on British Invasions: British Rock music with Vincent Gaa</w:t>
      </w:r>
    </w:p>
    <w:p w14:paraId="19AD2C50" w14:textId="6325561F" w:rsidR="00BE75F1" w:rsidRPr="00185059" w:rsidRDefault="00BE75F1" w:rsidP="00BE75F1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2013 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EC36E8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>First-Year English Reading Recommendations Task Force</w:t>
      </w:r>
    </w:p>
    <w:p w14:paraId="2389A6D9" w14:textId="2A65DA53" w:rsidR="00BE75F1" w:rsidRDefault="00BE75F1" w:rsidP="00BE75F1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2012-2014 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EC36E8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>Association of English Graduate Students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,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Liaison to PhD Students</w:t>
      </w:r>
    </w:p>
    <w:p w14:paraId="10D36A3A" w14:textId="7DA227A3" w:rsidR="00BE75F1" w:rsidRDefault="00BE75F1" w:rsidP="000C73A5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0F3DDDC2" w14:textId="77777777" w:rsidR="00BE75F1" w:rsidRPr="00352AE5" w:rsidRDefault="00BE75F1" w:rsidP="00BE75F1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352AE5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Western Michigan University, English Department</w:t>
      </w:r>
    </w:p>
    <w:p w14:paraId="53710EA7" w14:textId="5BEC2C13" w:rsidR="00BE75F1" w:rsidRPr="00185059" w:rsidRDefault="00BE75F1" w:rsidP="00BE75F1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2010-2011 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352AE5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>Association of Graduate English Students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,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Vice President</w:t>
      </w:r>
    </w:p>
    <w:p w14:paraId="5F5E3E4D" w14:textId="6622B6C9" w:rsidR="00352AE5" w:rsidRDefault="00BE75F1" w:rsidP="00792525">
      <w:pPr>
        <w:shd w:val="clear" w:color="auto" w:fill="FFFFFF"/>
        <w:ind w:left="2160" w:hanging="216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2010 </w:t>
      </w: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352AE5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Graduate </w:t>
      </w:r>
      <w:r w:rsidR="00792525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Student </w:t>
      </w:r>
      <w:r w:rsidR="00352AE5">
        <w:rPr>
          <w:rFonts w:eastAsia="Times New Roman" w:cs="Times New Roman"/>
          <w:color w:val="000000"/>
          <w:bdr w:val="none" w:sz="0" w:space="0" w:color="auto" w:frame="1"/>
          <w:lang w:val="en"/>
        </w:rPr>
        <w:t>Representative for Rhetoric and Composition Tenure-Track Hir</w:t>
      </w:r>
      <w:r w:rsidR="00792525">
        <w:rPr>
          <w:rFonts w:eastAsia="Times New Roman" w:cs="Times New Roman"/>
          <w:color w:val="000000"/>
          <w:bdr w:val="none" w:sz="0" w:space="0" w:color="auto" w:frame="1"/>
          <w:lang w:val="en"/>
        </w:rPr>
        <w:t>ing Committee</w:t>
      </w:r>
    </w:p>
    <w:p w14:paraId="535C9E81" w14:textId="77777777" w:rsidR="00BE75F1" w:rsidRDefault="00BE75F1" w:rsidP="000C73A5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7307AF30" w14:textId="7BA93BD4" w:rsidR="00BE75F1" w:rsidRPr="00674E3D" w:rsidRDefault="00792525" w:rsidP="000C73A5">
      <w:pPr>
        <w:shd w:val="clear" w:color="auto" w:fill="FFFFFF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674E3D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Inter-Institutional Professional Service</w:t>
      </w:r>
    </w:p>
    <w:p w14:paraId="0ADA3335" w14:textId="19AE3FF8" w:rsidR="0087195F" w:rsidRDefault="0087195F" w:rsidP="000C73A5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2017-2019 </w:t>
      </w:r>
      <w:r w:rsidR="00674E3D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674E3D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Program Committee</w:t>
      </w:r>
      <w:r w:rsidR="00674E3D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Member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, Midwest Conference on British Studies</w:t>
      </w:r>
    </w:p>
    <w:p w14:paraId="2CCE2D09" w14:textId="4CDAF2E1" w:rsidR="0087195F" w:rsidRPr="00593B89" w:rsidRDefault="0087195F" w:rsidP="00B06DB9">
      <w:pPr>
        <w:pBdr>
          <w:bottom w:val="single" w:sz="4" w:space="1" w:color="auto"/>
        </w:pBd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2018 </w:t>
      </w:r>
      <w:r w:rsidR="00674E3D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674E3D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 w:rsidR="00674E3D">
        <w:rPr>
          <w:rFonts w:eastAsia="Times New Roman" w:cs="Times New Roman"/>
          <w:color w:val="000000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Peer Reviewer,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Science Fiction Film and Television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journal articles</w:t>
      </w:r>
    </w:p>
    <w:p w14:paraId="30AA6B5E" w14:textId="77777777" w:rsidR="00E22FB3" w:rsidRDefault="00E22FB3" w:rsidP="0087195F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</w:p>
    <w:p w14:paraId="51B944B9" w14:textId="5C36781A" w:rsidR="0087195F" w:rsidRPr="00B06DB9" w:rsidRDefault="0087195F" w:rsidP="0087195F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B06DB9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Fellowship/Grant</w:t>
      </w:r>
    </w:p>
    <w:p w14:paraId="4B8E3D3B" w14:textId="3A72C762" w:rsidR="0087195F" w:rsidRDefault="0087195F" w:rsidP="0087195F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en"/>
        </w:rPr>
        <w:t>Spring</w:t>
      </w:r>
      <w:r w:rsidR="00D145D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en"/>
        </w:rPr>
        <w:t xml:space="preserve">/Fall </w:t>
      </w:r>
      <w:r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en"/>
        </w:rPr>
        <w:t>2023</w:t>
      </w:r>
      <w:r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en"/>
        </w:rPr>
        <w:tab/>
        <w:t>Global Society of Online Literacy Educators Research Fellow ($500)</w:t>
      </w:r>
    </w:p>
    <w:p w14:paraId="794CB20E" w14:textId="77777777" w:rsidR="00B06DB9" w:rsidRPr="00B06DB9" w:rsidRDefault="00B06DB9" w:rsidP="00B06DB9">
      <w:pPr>
        <w:shd w:val="clear" w:color="auto" w:fill="FFFFFF"/>
        <w:rPr>
          <w:rFonts w:eastAsia="Times New Roman" w:cs="Times New Roman"/>
          <w:bCs/>
          <w:color w:val="000000"/>
          <w:sz w:val="32"/>
          <w:bdr w:val="none" w:sz="0" w:space="0" w:color="auto" w:frame="1"/>
          <w:lang w:val="en"/>
        </w:rPr>
      </w:pPr>
    </w:p>
    <w:p w14:paraId="526F671D" w14:textId="16F2BD16" w:rsidR="00B06DB9" w:rsidRPr="00B06DB9" w:rsidRDefault="00B06DB9" w:rsidP="00B06DB9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B06DB9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Professional Development</w:t>
      </w:r>
    </w:p>
    <w:p w14:paraId="16D3B847" w14:textId="77777777" w:rsidR="00B06DB9" w:rsidRPr="0079503A" w:rsidRDefault="00B06DB9" w:rsidP="00B06DB9">
      <w:pPr>
        <w:pBdr>
          <w:top w:val="single" w:sz="4" w:space="1" w:color="auto"/>
        </w:pBdr>
        <w:shd w:val="clear" w:color="auto" w:fill="FFFFFF"/>
        <w:ind w:left="1440" w:hanging="1440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79503A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College of DuPage</w:t>
      </w:r>
    </w:p>
    <w:p w14:paraId="37611548" w14:textId="7385099D" w:rsidR="00051A9E" w:rsidRDefault="002E03EA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Spring 2025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79212E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Completed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</w:t>
      </w:r>
      <w:r w:rsidR="0090164A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English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Faculty Learning Cohort </w:t>
      </w:r>
      <w:r w:rsidR="0090164A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pilot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entitled, “</w:t>
      </w:r>
      <w:r w:rsidR="004601C7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Practicing Par</w:t>
      </w:r>
      <w:r w:rsidR="0090164A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adox: Advanced COD Connects”</w:t>
      </w:r>
    </w:p>
    <w:p w14:paraId="48B590CC" w14:textId="6D8D3A46" w:rsidR="00051A9E" w:rsidRDefault="00804F9D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Fall 2024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 xml:space="preserve">Completed </w:t>
      </w:r>
      <w:r w:rsidR="00E62D53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Faculty Learning Cohort entitled, </w:t>
      </w:r>
      <w:r w:rsidR="002E03EA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“The 4 Connections”</w:t>
      </w:r>
    </w:p>
    <w:p w14:paraId="27A925F4" w14:textId="227A4BAB" w:rsidR="008F7661" w:rsidRPr="00151338" w:rsidRDefault="008F7661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2023-24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 xml:space="preserve">Member, </w:t>
      </w:r>
      <w:r w:rsidR="00151338">
        <w:rPr>
          <w:rFonts w:eastAsia="Times New Roman" w:cs="Times New Roman"/>
          <w:i/>
          <w:iCs/>
          <w:color w:val="000000"/>
          <w:szCs w:val="24"/>
          <w:bdr w:val="none" w:sz="0" w:space="0" w:color="auto" w:frame="1"/>
          <w:lang w:val="en"/>
        </w:rPr>
        <w:t>Teaching to Transgress</w:t>
      </w:r>
      <w:r w:rsidR="00151338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Community of Practice and Book Group</w:t>
      </w:r>
    </w:p>
    <w:p w14:paraId="53512F1E" w14:textId="628F1F1A" w:rsidR="00B06DB9" w:rsidRDefault="00B06DB9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2021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Completed online webinar from Magna Online Seminars entitled, “Creating a Sense of Belonging for BIPoC in a College Course”</w:t>
      </w:r>
    </w:p>
    <w:p w14:paraId="6C897BFF" w14:textId="4D516306" w:rsidR="00B06DB9" w:rsidRDefault="00B06DB9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2020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Completed online course entitled “Teaching Composition Online 2,” taught by Jason Snart</w:t>
      </w:r>
    </w:p>
    <w:p w14:paraId="7166C744" w14:textId="4650AF73" w:rsidR="00B06DB9" w:rsidRDefault="00B06DB9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2020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Completed Professional Learning Community course entitled “Teaching and Learning in the Diverse Classroom,” directed by Annie Schnarr</w:t>
      </w:r>
    </w:p>
    <w:p w14:paraId="0EF76F9F" w14:textId="2067B98D" w:rsidR="00B06DB9" w:rsidRDefault="00B06DB9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2020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 xml:space="preserve">Completed online course entitled “Fundamentals of Online Teaching,” </w:t>
      </w:r>
      <w:r w:rsidR="00622672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taught by Deanne Pawlisch</w:t>
      </w:r>
    </w:p>
    <w:p w14:paraId="4581DA3D" w14:textId="464629D8" w:rsidR="00B06DB9" w:rsidRDefault="00B06DB9" w:rsidP="00622672">
      <w:pPr>
        <w:pBdr>
          <w:top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2020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Completed online course entitled “Teaching Composition Online</w:t>
      </w:r>
      <w:r w:rsidR="00622672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,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”</w:t>
      </w:r>
      <w:r w:rsidR="00622672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taught by Jason Snart</w:t>
      </w:r>
    </w:p>
    <w:p w14:paraId="219E27D6" w14:textId="0CC01239" w:rsidR="00B06DB9" w:rsidRDefault="00B06DB9" w:rsidP="00622672">
      <w:pP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2017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Completed LGBT+ Safe Zone Certification</w:t>
      </w:r>
      <w:r w:rsidR="00622672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, co-directed by Michael Duggan and Dana Thompson</w:t>
      </w:r>
    </w:p>
    <w:p w14:paraId="4B6AEFC5" w14:textId="77777777" w:rsidR="00B06DB9" w:rsidRDefault="00B06DB9" w:rsidP="00B06DB9">
      <w:pPr>
        <w:shd w:val="clear" w:color="auto" w:fill="FFFFFF"/>
        <w:ind w:left="1440" w:hanging="144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607D26CA" w14:textId="77777777" w:rsidR="00B06DB9" w:rsidRPr="00C33344" w:rsidRDefault="00B06DB9" w:rsidP="00B06DB9">
      <w:pPr>
        <w:shd w:val="clear" w:color="auto" w:fill="FFFFFF"/>
        <w:ind w:left="1440" w:hanging="1440"/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</w:pPr>
      <w:r w:rsidRPr="00C33344">
        <w:rPr>
          <w:rFonts w:ascii="Elephant" w:eastAsia="Times New Roman" w:hAnsi="Elephant" w:cs="Times New Roman"/>
          <w:color w:val="000000"/>
          <w:sz w:val="22"/>
          <w:bdr w:val="none" w:sz="0" w:space="0" w:color="auto" w:frame="1"/>
          <w:lang w:val="en"/>
        </w:rPr>
        <w:t>Andrews University</w:t>
      </w:r>
    </w:p>
    <w:p w14:paraId="3C460580" w14:textId="7D3A7ED3" w:rsidR="00B06DB9" w:rsidRDefault="00B06DB9" w:rsidP="00C33344">
      <w:pPr>
        <w:pBdr>
          <w:bottom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2021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 xml:space="preserve">Completed “Designing Courses with a Multimodal Approach” </w:t>
      </w:r>
      <w:r w:rsidR="003F6D37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workshop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through Online Learning Consortium</w:t>
      </w:r>
    </w:p>
    <w:p w14:paraId="654DCB7A" w14:textId="58BCE087" w:rsidR="00B06DB9" w:rsidRDefault="00B06DB9" w:rsidP="00C33344">
      <w:pPr>
        <w:pBdr>
          <w:bottom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2018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Completed “Fundamentals: Giving Effective Feedback”</w:t>
      </w:r>
      <w:r w:rsidR="003F6D37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course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through Online Learning Consortium</w:t>
      </w:r>
    </w:p>
    <w:p w14:paraId="7483E833" w14:textId="57B3D944" w:rsidR="00B06DB9" w:rsidRDefault="00B06DB9" w:rsidP="00C33344">
      <w:pPr>
        <w:pBdr>
          <w:bottom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2018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 xml:space="preserve">Completed “Creating Effective Assessments” </w:t>
      </w:r>
      <w:r w:rsidR="003F6D37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course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through Online Learning Consortium</w:t>
      </w:r>
    </w:p>
    <w:p w14:paraId="036FE76A" w14:textId="77777777" w:rsidR="00B06DB9" w:rsidRDefault="00B06DB9" w:rsidP="00B06DB9">
      <w:pPr>
        <w:shd w:val="clear" w:color="auto" w:fill="FFFFFF"/>
        <w:rPr>
          <w:rFonts w:eastAsia="Times New Roman" w:cs="Times New Roman"/>
          <w:color w:val="000000"/>
          <w:sz w:val="32"/>
          <w:bdr w:val="none" w:sz="0" w:space="0" w:color="auto" w:frame="1"/>
          <w:lang w:val="en"/>
        </w:rPr>
      </w:pPr>
    </w:p>
    <w:p w14:paraId="745632B4" w14:textId="006C1063" w:rsidR="00E20954" w:rsidRPr="0053292E" w:rsidRDefault="00E20954" w:rsidP="00E20954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53292E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lastRenderedPageBreak/>
        <w:t>Hosted Workshops and Invited Presentations</w:t>
      </w:r>
    </w:p>
    <w:p w14:paraId="29E41656" w14:textId="42A3DC70" w:rsidR="00E20954" w:rsidRDefault="00E20954" w:rsidP="00E20954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noProof/>
          <w:color w:val="000000"/>
          <w:bdr w:val="none" w:sz="0" w:space="0" w:color="auto" w:frame="1"/>
        </w:rPr>
      </w:pPr>
      <w:r>
        <w:rPr>
          <w:rFonts w:eastAsia="Times New Roman" w:cs="Times New Roman"/>
          <w:noProof/>
          <w:color w:val="000000"/>
          <w:bdr w:val="none" w:sz="0" w:space="0" w:color="auto" w:frame="1"/>
        </w:rPr>
        <w:t>2015-202</w:t>
      </w:r>
      <w:r w:rsidR="004760AE">
        <w:rPr>
          <w:rFonts w:eastAsia="Times New Roman" w:cs="Times New Roman"/>
          <w:noProof/>
          <w:color w:val="000000"/>
          <w:bdr w:val="none" w:sz="0" w:space="0" w:color="auto" w:frame="1"/>
        </w:rPr>
        <w:t>3</w:t>
      </w:r>
      <w:r>
        <w:rPr>
          <w:rFonts w:eastAsia="Times New Roman" w:cs="Times New Roman"/>
          <w:noProof/>
          <w:color w:val="000000"/>
          <w:bdr w:val="none" w:sz="0" w:space="0" w:color="auto" w:frame="1"/>
        </w:rPr>
        <w:t xml:space="preserve"> Academic Writing Presentation, Andrews University Doctor of Ministry Project Seminar (various locations, including virtual).</w:t>
      </w:r>
    </w:p>
    <w:p w14:paraId="2E399DDC" w14:textId="77777777" w:rsidR="00E20954" w:rsidRDefault="00E20954" w:rsidP="00E20954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noProof/>
          <w:color w:val="000000"/>
          <w:bdr w:val="none" w:sz="0" w:space="0" w:color="auto" w:frame="1"/>
        </w:rPr>
      </w:pPr>
    </w:p>
    <w:p w14:paraId="100B375B" w14:textId="1F14A630" w:rsidR="00A112B6" w:rsidRDefault="00E20954" w:rsidP="00E20954">
      <w:pPr>
        <w:pBdr>
          <w:bottom w:val="single" w:sz="4" w:space="1" w:color="auto"/>
        </w:pBdr>
        <w:shd w:val="clear" w:color="auto" w:fill="FFFFFF"/>
        <w:rPr>
          <w:rFonts w:eastAsia="Times New Roman" w:cs="Times New Roman"/>
          <w:noProof/>
          <w:color w:val="000000"/>
        </w:rPr>
      </w:pPr>
      <w:r>
        <w:rPr>
          <w:rFonts w:eastAsia="Times New Roman" w:cs="Times New Roman"/>
          <w:noProof/>
          <w:color w:val="000000"/>
          <w:bdr w:val="none" w:sz="0" w:space="0" w:color="auto" w:frame="1"/>
        </w:rPr>
        <w:t xml:space="preserve">2017 Invited Lecturer for the Carol Sample Lecture Series. “George Miller’s </w:t>
      </w:r>
      <w:r>
        <w:rPr>
          <w:rFonts w:eastAsia="Times New Roman" w:cs="Times New Roman"/>
          <w:i/>
          <w:noProof/>
          <w:color w:val="000000"/>
          <w:bdr w:val="none" w:sz="0" w:space="0" w:color="auto" w:frame="1"/>
        </w:rPr>
        <w:t>Mad Max: Fury Road</w:t>
      </w:r>
      <w:r>
        <w:rPr>
          <w:rFonts w:eastAsia="Times New Roman" w:cs="Times New Roman"/>
          <w:noProof/>
          <w:color w:val="000000"/>
          <w:bdr w:val="none" w:sz="0" w:space="0" w:color="auto" w:frame="1"/>
        </w:rPr>
        <w:t xml:space="preserve"> in study: Or, a</w:t>
      </w:r>
      <w:r w:rsidRPr="001577CA">
        <w:t xml:space="preserve"> </w:t>
      </w:r>
      <w:r>
        <w:t xml:space="preserve">Seventh-day Adventist academic approach to film and culture.” </w:t>
      </w:r>
      <w:r w:rsidRPr="00E318CD">
        <w:rPr>
          <w:rFonts w:eastAsia="Times New Roman" w:cs="Times New Roman"/>
          <w:noProof/>
          <w:color w:val="000000"/>
        </w:rPr>
        <w:t>Southwestern Adventist University. Keene, TX</w:t>
      </w:r>
    </w:p>
    <w:p w14:paraId="66FD160C" w14:textId="77777777" w:rsidR="00A112B6" w:rsidRDefault="00A112B6" w:rsidP="00E20954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</w:p>
    <w:p w14:paraId="49B97769" w14:textId="76384006" w:rsidR="00473E44" w:rsidRPr="00381B1A" w:rsidRDefault="00473E44" w:rsidP="00E20954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22"/>
          <w:bdr w:val="none" w:sz="0" w:space="0" w:color="auto" w:frame="1"/>
          <w:lang w:val="en"/>
        </w:rPr>
      </w:pPr>
      <w:r w:rsidRPr="00381B1A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Selected Publications</w:t>
      </w:r>
    </w:p>
    <w:p w14:paraId="057E9943" w14:textId="6DA915FE" w:rsidR="009A1D21" w:rsidRDefault="00BE79D2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“Supervising Asynchronous Team Projects: An Exercise in Trust</w:t>
      </w:r>
      <w:r w:rsidR="001D575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.” </w:t>
      </w:r>
      <w:r w:rsidR="009A1D21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Global Society of Online Literacy </w:t>
      </w:r>
      <w:r w:rsidR="001D5759">
        <w:rPr>
          <w:rFonts w:eastAsia="Times New Roman" w:cs="Times New Roman"/>
          <w:color w:val="000000"/>
          <w:bdr w:val="none" w:sz="0" w:space="0" w:color="auto" w:frame="1"/>
          <w:lang w:val="en"/>
        </w:rPr>
        <w:t>Educators</w:t>
      </w:r>
      <w:r w:rsidR="003A56BA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. </w:t>
      </w:r>
      <w:r w:rsidR="005D2882">
        <w:rPr>
          <w:rFonts w:eastAsia="Times New Roman" w:cs="Times New Roman"/>
          <w:color w:val="000000"/>
          <w:bdr w:val="none" w:sz="0" w:space="0" w:color="auto" w:frame="1"/>
          <w:lang w:val="en"/>
        </w:rPr>
        <w:t>February 2024</w:t>
      </w:r>
      <w:r w:rsidR="00A112B6">
        <w:rPr>
          <w:rFonts w:eastAsia="Times New Roman" w:cs="Times New Roman"/>
          <w:color w:val="000000"/>
          <w:bdr w:val="none" w:sz="0" w:space="0" w:color="auto" w:frame="1"/>
          <w:lang w:val="en"/>
        </w:rPr>
        <w:t>.</w:t>
      </w:r>
    </w:p>
    <w:p w14:paraId="4053B38C" w14:textId="77777777" w:rsidR="009A1D21" w:rsidRDefault="009A1D21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6B26CBA9" w14:textId="64CA4F5E" w:rsidR="00E865D9" w:rsidRPr="00E865D9" w:rsidRDefault="00E865D9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Review of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The Witcher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(2019, Netflix) for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Science Fiction Film and Television</w:t>
      </w:r>
      <w:r w:rsidR="004005F4">
        <w:rPr>
          <w:rFonts w:eastAsia="Times New Roman" w:cs="Times New Roman"/>
          <w:iCs/>
          <w:color w:val="000000"/>
          <w:bdr w:val="none" w:sz="0" w:space="0" w:color="auto" w:frame="1"/>
          <w:lang w:val="en"/>
        </w:rPr>
        <w:t>, vol 14, no. 3, October 2021, pp. 429-33</w:t>
      </w:r>
      <w:r w:rsidR="00367469">
        <w:rPr>
          <w:rFonts w:eastAsia="Times New Roman" w:cs="Times New Roman"/>
          <w:color w:val="000000"/>
          <w:bdr w:val="none" w:sz="0" w:space="0" w:color="auto" w:frame="1"/>
          <w:lang w:val="en"/>
        </w:rPr>
        <w:t>.</w:t>
      </w:r>
    </w:p>
    <w:p w14:paraId="4A600E67" w14:textId="77777777" w:rsidR="00E865D9" w:rsidRDefault="00E865D9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62155092" w14:textId="77777777" w:rsidR="00B66A90" w:rsidRDefault="00B66A90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Review of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Alien: Covenant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for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Science Fiction Film and Television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, vol. 13, no. 2, Summer 2020, pp. 299-302.</w:t>
      </w:r>
    </w:p>
    <w:p w14:paraId="66C0D1FF" w14:textId="77777777" w:rsidR="00B66A90" w:rsidRPr="00457C79" w:rsidRDefault="00B66A90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0E44FF21" w14:textId="77777777" w:rsidR="007F2905" w:rsidRDefault="007F2905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t xml:space="preserve">“Rachael, Weeping for Her Children: Reproductive Agency and Narratives of Choice in </w:t>
      </w:r>
      <w:r>
        <w:rPr>
          <w:i/>
        </w:rPr>
        <w:t>Blade Runner 2049</w:t>
      </w:r>
      <w:r>
        <w:t xml:space="preserve">.” </w:t>
      </w:r>
      <w:r w:rsidR="006B722D">
        <w:rPr>
          <w:i/>
        </w:rPr>
        <w:t>Blade Runner 2049 and Philosophy</w:t>
      </w:r>
      <w:r w:rsidR="006B722D">
        <w:t>. Edited by Robin Bunce and T</w:t>
      </w:r>
      <w:r w:rsidR="00A8493B">
        <w:t xml:space="preserve">rip McCrossin, Open Court Press, </w:t>
      </w:r>
      <w:r w:rsidR="006B722D">
        <w:t>2019.</w:t>
      </w:r>
    </w:p>
    <w:p w14:paraId="07FC4027" w14:textId="77777777" w:rsidR="00457C79" w:rsidRDefault="00457C79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7335BD41" w14:textId="77777777" w:rsidR="008B2577" w:rsidRPr="000B0183" w:rsidRDefault="008B2577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“‘Who killed the world?’: Religious Paradox in George Miller’s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Mad Max: Fury Road</w:t>
      </w: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.”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Scie</w:t>
      </w:r>
      <w:r w:rsidR="009A47D9"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nce Fiction Film and Television</w:t>
      </w:r>
      <w:r w:rsidR="009A47D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, vol. 10, no. 3, October </w:t>
      </w:r>
      <w:r w:rsidR="000B0183">
        <w:rPr>
          <w:rFonts w:eastAsia="Times New Roman" w:cs="Times New Roman"/>
          <w:color w:val="000000"/>
          <w:bdr w:val="none" w:sz="0" w:space="0" w:color="auto" w:frame="1"/>
          <w:lang w:val="en"/>
        </w:rPr>
        <w:t>2017</w:t>
      </w:r>
      <w:r w:rsidR="009A47D9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, pp. </w:t>
      </w:r>
      <w:r w:rsidR="008103D0">
        <w:rPr>
          <w:rFonts w:eastAsia="Times New Roman" w:cs="Times New Roman"/>
          <w:color w:val="000000"/>
          <w:bdr w:val="none" w:sz="0" w:space="0" w:color="auto" w:frame="1"/>
          <w:lang w:val="en"/>
        </w:rPr>
        <w:t>371</w:t>
      </w:r>
      <w:r w:rsidR="00F478BF">
        <w:rPr>
          <w:rFonts w:eastAsia="Times New Roman" w:cs="Times New Roman"/>
          <w:color w:val="000000"/>
          <w:bdr w:val="none" w:sz="0" w:space="0" w:color="auto" w:frame="1"/>
          <w:lang w:val="en"/>
        </w:rPr>
        <w:t>-</w:t>
      </w:r>
      <w:r w:rsidR="008103D0">
        <w:rPr>
          <w:rFonts w:eastAsia="Times New Roman" w:cs="Times New Roman"/>
          <w:color w:val="000000"/>
          <w:bdr w:val="none" w:sz="0" w:space="0" w:color="auto" w:frame="1"/>
          <w:lang w:val="en"/>
        </w:rPr>
        <w:t>9</w:t>
      </w:r>
      <w:r w:rsidR="00F478BF">
        <w:rPr>
          <w:rFonts w:eastAsia="Times New Roman" w:cs="Times New Roman"/>
          <w:color w:val="000000"/>
          <w:bdr w:val="none" w:sz="0" w:space="0" w:color="auto" w:frame="1"/>
          <w:lang w:val="en"/>
        </w:rPr>
        <w:t>0</w:t>
      </w:r>
      <w:r w:rsidR="000B0183">
        <w:rPr>
          <w:rFonts w:eastAsia="Times New Roman" w:cs="Times New Roman"/>
          <w:color w:val="000000"/>
          <w:bdr w:val="none" w:sz="0" w:space="0" w:color="auto" w:frame="1"/>
          <w:lang w:val="en"/>
        </w:rPr>
        <w:t>.</w:t>
      </w:r>
    </w:p>
    <w:p w14:paraId="6FAA6371" w14:textId="77777777" w:rsidR="008B2577" w:rsidRDefault="008B2577" w:rsidP="007F3AFE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color w:val="000000"/>
          <w:bdr w:val="none" w:sz="0" w:space="0" w:color="auto" w:frame="1"/>
          <w:lang w:val="en"/>
        </w:rPr>
      </w:pPr>
    </w:p>
    <w:p w14:paraId="76B5D790" w14:textId="6F4396EA" w:rsidR="00EE13AD" w:rsidRPr="00EE13AD" w:rsidRDefault="000B0183" w:rsidP="007F3AFE">
      <w:pPr>
        <w:pBdr>
          <w:top w:val="single" w:sz="4" w:space="1" w:color="auto"/>
          <w:bottom w:val="single" w:sz="4" w:space="1" w:color="auto"/>
        </w:pBdr>
      </w:pPr>
      <w:r w:rsidRPr="00AF0B7F">
        <w:t xml:space="preserve">Review of </w:t>
      </w:r>
      <w:r w:rsidRPr="00AF0B7F">
        <w:rPr>
          <w:i/>
        </w:rPr>
        <w:t>Mad Max: Fury Road</w:t>
      </w:r>
      <w:r w:rsidRPr="00AF0B7F">
        <w:t xml:space="preserve"> for </w:t>
      </w:r>
      <w:r w:rsidRPr="00AF0B7F">
        <w:rPr>
          <w:i/>
        </w:rPr>
        <w:t>Science Fiction Film and Television</w:t>
      </w:r>
      <w:r w:rsidR="00F478BF">
        <w:t>, vol. 10, no. 1, Winter 2017, pp.</w:t>
      </w:r>
      <w:r w:rsidR="00EE13AD">
        <w:t xml:space="preserve"> </w:t>
      </w:r>
      <w:r w:rsidR="00A90CAD">
        <w:t>144-49.</w:t>
      </w:r>
    </w:p>
    <w:p w14:paraId="6A24043F" w14:textId="77777777" w:rsidR="00EC2DBC" w:rsidRPr="00421BF5" w:rsidRDefault="00EC2DBC" w:rsidP="001D7B43">
      <w:pPr>
        <w:shd w:val="clear" w:color="auto" w:fill="FFFFFF"/>
        <w:rPr>
          <w:rFonts w:eastAsia="Times New Roman" w:cs="Times New Roman"/>
          <w:bCs/>
          <w:color w:val="000000"/>
          <w:sz w:val="32"/>
          <w:bdr w:val="none" w:sz="0" w:space="0" w:color="auto" w:frame="1"/>
          <w:lang w:val="en"/>
        </w:rPr>
      </w:pPr>
    </w:p>
    <w:p w14:paraId="02C3C852" w14:textId="77777777" w:rsidR="00EC2DBC" w:rsidRPr="0053292E" w:rsidRDefault="00EC2DBC" w:rsidP="001D7B43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53292E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Research in Progress</w:t>
      </w:r>
    </w:p>
    <w:p w14:paraId="2BE8A6B1" w14:textId="77777777" w:rsidR="00EC2DBC" w:rsidRDefault="00EC2DBC" w:rsidP="00EC328F">
      <w:pPr>
        <w:pBdr>
          <w:top w:val="single" w:sz="4" w:space="1" w:color="auto"/>
          <w:bottom w:val="single" w:sz="4" w:space="1" w:color="auto"/>
        </w:pBdr>
        <w:shd w:val="clear" w:color="auto" w:fill="FFFFFF"/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Book Manuscript: 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 xml:space="preserve">Apocalypse </w:t>
      </w:r>
      <w:r w:rsidR="00367469"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>and</w:t>
      </w:r>
      <w:r>
        <w:rPr>
          <w:rFonts w:eastAsia="Times New Roman" w:cs="Times New Roman"/>
          <w:i/>
          <w:color w:val="000000"/>
          <w:bdr w:val="none" w:sz="0" w:space="0" w:color="auto" w:frame="1"/>
          <w:lang w:val="en"/>
        </w:rPr>
        <w:t xml:space="preserve"> Eden: </w:t>
      </w:r>
      <w:r w:rsidR="00367469">
        <w:rPr>
          <w:i/>
        </w:rPr>
        <w:t>Decentering White Feminism in Contemporary Dystopian Texts</w:t>
      </w:r>
      <w:r>
        <w:t>. Currently drafting.</w:t>
      </w:r>
    </w:p>
    <w:p w14:paraId="174F90EC" w14:textId="77777777" w:rsidR="00EC2DBC" w:rsidRPr="00421BF5" w:rsidRDefault="00EC2DBC" w:rsidP="001D7B43">
      <w:pPr>
        <w:shd w:val="clear" w:color="auto" w:fill="FFFFFF"/>
        <w:rPr>
          <w:rFonts w:eastAsia="Times New Roman" w:cs="Times New Roman"/>
          <w:bCs/>
          <w:color w:val="000000"/>
          <w:sz w:val="32"/>
          <w:bdr w:val="none" w:sz="0" w:space="0" w:color="auto" w:frame="1"/>
          <w:lang w:val="en"/>
        </w:rPr>
      </w:pPr>
    </w:p>
    <w:p w14:paraId="62777630" w14:textId="77777777" w:rsidR="001D7B43" w:rsidRPr="0053292E" w:rsidRDefault="001D7B43" w:rsidP="001D7B43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53292E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Dissertation</w:t>
      </w:r>
    </w:p>
    <w:p w14:paraId="1BFE0215" w14:textId="42A9D597" w:rsidR="001D7B43" w:rsidRPr="009F337D" w:rsidRDefault="001D7B43" w:rsidP="009B5621">
      <w:pPr>
        <w:pBdr>
          <w:top w:val="single" w:sz="4" w:space="1" w:color="auto"/>
          <w:bottom w:val="single" w:sz="4" w:space="1" w:color="auto"/>
        </w:pBdr>
        <w:shd w:val="clear" w:color="auto" w:fill="FFFFFF"/>
        <w:ind w:left="720" w:hanging="720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9F337D">
        <w:rPr>
          <w:rFonts w:eastAsia="Times New Roman" w:cs="Times New Roman"/>
          <w:color w:val="000000"/>
          <w:bdr w:val="none" w:sz="0" w:space="0" w:color="auto" w:frame="1"/>
          <w:lang w:val="en"/>
        </w:rPr>
        <w:t>2015</w:t>
      </w:r>
      <w:r w:rsidR="009B5621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. </w:t>
      </w:r>
      <w:r w:rsidRPr="009F337D">
        <w:rPr>
          <w:rFonts w:eastAsia="Times New Roman" w:cs="Times New Roman"/>
          <w:color w:val="000000"/>
          <w:bdr w:val="none" w:sz="0" w:space="0" w:color="auto" w:frame="1"/>
          <w:lang w:val="en"/>
        </w:rPr>
        <w:t>“A Single Man of Good Fortune: Postmodern Identities and Consumerism in the New</w:t>
      </w:r>
      <w:r w:rsidR="009B5621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</w:t>
      </w:r>
      <w:r w:rsidRPr="009F337D">
        <w:rPr>
          <w:rFonts w:eastAsia="Times New Roman" w:cs="Times New Roman"/>
          <w:color w:val="000000"/>
          <w:bdr w:val="none" w:sz="0" w:space="0" w:color="auto" w:frame="1"/>
          <w:lang w:val="en"/>
        </w:rPr>
        <w:t>Novel of Manners.</w:t>
      </w:r>
    </w:p>
    <w:p w14:paraId="7AA28FA8" w14:textId="77777777" w:rsidR="00AF0B7F" w:rsidRDefault="00AF0B7F" w:rsidP="007514A7">
      <w:pPr>
        <w:shd w:val="clear" w:color="auto" w:fill="FFFFFF"/>
        <w:rPr>
          <w:rFonts w:eastAsia="Times New Roman" w:cs="Times New Roman"/>
          <w:color w:val="000000"/>
          <w:sz w:val="32"/>
          <w:bdr w:val="none" w:sz="0" w:space="0" w:color="auto" w:frame="1"/>
          <w:lang w:val="en"/>
        </w:rPr>
      </w:pPr>
    </w:p>
    <w:p w14:paraId="496E0A6E" w14:textId="7016252B" w:rsidR="0038585D" w:rsidRPr="0053292E" w:rsidRDefault="0053292E" w:rsidP="00AC07CC">
      <w:pPr>
        <w:pBdr>
          <w:bottom w:val="single" w:sz="4" w:space="1" w:color="auto"/>
        </w:pBd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Research</w:t>
      </w:r>
      <w:r w:rsidR="009C3ECD" w:rsidRPr="0053292E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 xml:space="preserve"> Presented in Professional Meetings</w:t>
      </w:r>
    </w:p>
    <w:p w14:paraId="5C2BF4AC" w14:textId="2627F64A" w:rsidR="004760AE" w:rsidRPr="005334DF" w:rsidRDefault="004760AE" w:rsidP="00805C34"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2025 </w:t>
      </w:r>
      <w:r w:rsidR="00762CCF">
        <w:rPr>
          <w:rFonts w:eastAsia="Times New Roman" w:cs="Times New Roman"/>
          <w:szCs w:val="24"/>
          <w:bdr w:val="none" w:sz="0" w:space="0" w:color="auto" w:frame="1"/>
          <w:lang w:val="en"/>
        </w:rPr>
        <w:t>Chair of r</w:t>
      </w: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oundtable </w:t>
      </w:r>
      <w:r w:rsidR="00762CCF"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entitled, </w:t>
      </w:r>
      <w:r w:rsidR="005334DF">
        <w:rPr>
          <w:rFonts w:eastAsia="Times New Roman" w:cs="Times New Roman"/>
          <w:szCs w:val="24"/>
          <w:bdr w:val="none" w:sz="0" w:space="0" w:color="auto" w:frame="1"/>
          <w:lang w:val="en"/>
        </w:rPr>
        <w:t>“</w:t>
      </w:r>
      <w:r w:rsidR="005334DF">
        <w:t xml:space="preserve">Remixing the English Essay: A Literary-Composition Collaboration.” Annual meeting of the </w:t>
      </w:r>
      <w:r w:rsidR="005334DF" w:rsidRPr="000A5E84">
        <w:rPr>
          <w:rFonts w:cs="Times New Roman"/>
          <w:szCs w:val="24"/>
          <w:shd w:val="clear" w:color="auto" w:fill="FFFFFF"/>
        </w:rPr>
        <w:t>Conference on College Composition and Communication</w:t>
      </w:r>
      <w:r w:rsidR="005334DF">
        <w:rPr>
          <w:rFonts w:cs="Times New Roman"/>
          <w:szCs w:val="24"/>
          <w:shd w:val="clear" w:color="auto" w:fill="FFFFFF"/>
        </w:rPr>
        <w:t>. Baltimore.</w:t>
      </w:r>
    </w:p>
    <w:p w14:paraId="15A4067E" w14:textId="77777777" w:rsidR="004760AE" w:rsidRDefault="004760AE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</w:p>
    <w:p w14:paraId="1F130712" w14:textId="152F2098" w:rsidR="00877EC1" w:rsidRDefault="00877EC1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szCs w:val="24"/>
          <w:bdr w:val="none" w:sz="0" w:space="0" w:color="auto" w:frame="1"/>
          <w:lang w:val="en"/>
        </w:rPr>
        <w:lastRenderedPageBreak/>
        <w:t xml:space="preserve">2025 Presentation </w:t>
      </w:r>
      <w:r w:rsidR="00EB3C62"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entitled, </w:t>
      </w: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“My Job Is Just Teach: Literary Unity for Divisive Times.” </w:t>
      </w:r>
      <w:r w:rsidR="006A027C">
        <w:rPr>
          <w:rFonts w:eastAsia="Times New Roman" w:cs="Times New Roman"/>
          <w:szCs w:val="24"/>
          <w:bdr w:val="none" w:sz="0" w:space="0" w:color="auto" w:frame="1"/>
          <w:lang w:val="en"/>
        </w:rPr>
        <w:t>Annual meeting of the Two-Year College Association. Baltimore.</w:t>
      </w:r>
    </w:p>
    <w:p w14:paraId="669F78B2" w14:textId="77777777" w:rsidR="00877EC1" w:rsidRDefault="00877EC1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</w:p>
    <w:p w14:paraId="46EC1722" w14:textId="1D565FC0" w:rsidR="00DD15C7" w:rsidRDefault="00DD15C7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2024 </w:t>
      </w:r>
      <w:r w:rsidR="00546B8A">
        <w:rPr>
          <w:rFonts w:eastAsia="Times New Roman" w:cs="Times New Roman"/>
          <w:szCs w:val="24"/>
          <w:bdr w:val="none" w:sz="0" w:space="0" w:color="auto" w:frame="1"/>
          <w:lang w:val="en"/>
        </w:rPr>
        <w:t>Concurrent Panel</w:t>
      </w:r>
      <w:r w:rsidR="00023469">
        <w:rPr>
          <w:rFonts w:eastAsia="Times New Roman" w:cs="Times New Roman"/>
          <w:szCs w:val="24"/>
          <w:bdr w:val="none" w:sz="0" w:space="0" w:color="auto" w:frame="1"/>
          <w:lang w:val="en"/>
        </w:rPr>
        <w:t>, “An Abundant Facult</w:t>
      </w:r>
      <w:r w:rsidR="00855EE9">
        <w:rPr>
          <w:rFonts w:eastAsia="Times New Roman" w:cs="Times New Roman"/>
          <w:szCs w:val="24"/>
          <w:bdr w:val="none" w:sz="0" w:space="0" w:color="auto" w:frame="1"/>
          <w:lang w:val="en"/>
        </w:rPr>
        <w:t>y: Interrogating Scarcity and Adjunct Exploitation through Inclusive Collaboration</w:t>
      </w:r>
      <w:r w:rsidR="00E57A96"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.” Annual meeting of the </w:t>
      </w:r>
      <w:r w:rsidR="00F13BAC" w:rsidRPr="000A5E84">
        <w:rPr>
          <w:rFonts w:cs="Times New Roman"/>
          <w:szCs w:val="24"/>
          <w:shd w:val="clear" w:color="auto" w:fill="FFFFFF"/>
        </w:rPr>
        <w:t>Conference on College Composition and Communication</w:t>
      </w:r>
      <w:r w:rsidR="00F13BAC">
        <w:rPr>
          <w:rFonts w:cs="Times New Roman"/>
          <w:szCs w:val="24"/>
          <w:shd w:val="clear" w:color="auto" w:fill="FFFFFF"/>
        </w:rPr>
        <w:t xml:space="preserve">. Spokane. </w:t>
      </w:r>
    </w:p>
    <w:p w14:paraId="42ACC224" w14:textId="77777777" w:rsidR="00DD15C7" w:rsidRDefault="00DD15C7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</w:p>
    <w:p w14:paraId="54771679" w14:textId="6A405FEC" w:rsidR="00AC6C1B" w:rsidRDefault="00AC6C1B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szCs w:val="24"/>
          <w:bdr w:val="none" w:sz="0" w:space="0" w:color="auto" w:frame="1"/>
          <w:lang w:val="en"/>
        </w:rPr>
        <w:t>2022 Paper accepted for roundtable entitled, “Bridging the Literary-Cultural Divide in British Texts.” Annual meeting of the North American Conference for British Studies. Chicago (withdrew from panel for health concerns).</w:t>
      </w:r>
    </w:p>
    <w:p w14:paraId="373BA3F6" w14:textId="77777777" w:rsidR="00AC6C1B" w:rsidRDefault="00AC6C1B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</w:p>
    <w:p w14:paraId="1D92F51B" w14:textId="77A605DB" w:rsidR="00C4767F" w:rsidRDefault="00C4767F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2021 </w:t>
      </w:r>
      <w:r w:rsidR="008102AC">
        <w:rPr>
          <w:rFonts w:eastAsia="Times New Roman" w:cs="Times New Roman"/>
          <w:szCs w:val="24"/>
          <w:bdr w:val="none" w:sz="0" w:space="0" w:color="auto" w:frame="1"/>
          <w:lang w:val="en"/>
        </w:rPr>
        <w:t>Presenter at</w:t>
      </w: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 roundtable entitled, “Different and Worse: The Pedagogy of Adaptation.” </w:t>
      </w:r>
      <w:r w:rsidR="005B791D">
        <w:rPr>
          <w:rFonts w:eastAsia="Times New Roman" w:cs="Times New Roman"/>
          <w:szCs w:val="24"/>
          <w:bdr w:val="none" w:sz="0" w:space="0" w:color="auto" w:frame="1"/>
          <w:lang w:val="en"/>
        </w:rPr>
        <w:t>T</w:t>
      </w: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he Annual Meeting of the Modern Language Association. </w:t>
      </w:r>
      <w:r w:rsidR="008102AC">
        <w:rPr>
          <w:rFonts w:eastAsia="Times New Roman" w:cs="Times New Roman"/>
          <w:szCs w:val="24"/>
          <w:bdr w:val="none" w:sz="0" w:space="0" w:color="auto" w:frame="1"/>
          <w:lang w:val="en"/>
        </w:rPr>
        <w:t>Virtual (due to COVID-19)</w:t>
      </w:r>
      <w:r w:rsidR="005B791D">
        <w:rPr>
          <w:rFonts w:eastAsia="Times New Roman" w:cs="Times New Roman"/>
          <w:szCs w:val="24"/>
          <w:bdr w:val="none" w:sz="0" w:space="0" w:color="auto" w:frame="1"/>
          <w:lang w:val="en"/>
        </w:rPr>
        <w:t>.</w:t>
      </w:r>
    </w:p>
    <w:p w14:paraId="29D1C9CD" w14:textId="77777777" w:rsidR="00C4767F" w:rsidRDefault="00C4767F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</w:p>
    <w:p w14:paraId="703791C4" w14:textId="77777777" w:rsidR="000A5E84" w:rsidRDefault="000A5E84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2020 Paper </w:t>
      </w:r>
      <w:r w:rsidR="00C4767F">
        <w:rPr>
          <w:rFonts w:eastAsia="Times New Roman" w:cs="Times New Roman"/>
          <w:szCs w:val="24"/>
          <w:bdr w:val="none" w:sz="0" w:space="0" w:color="auto" w:frame="1"/>
          <w:lang w:val="en"/>
        </w:rPr>
        <w:t>accepted</w:t>
      </w:r>
      <w:r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 for panel entitled “Midwestern Literature in the Non-Literature Classroom.” Annual Symposium of the Society for the Study of Midwest Literature. Chicago.</w:t>
      </w:r>
      <w:r w:rsidR="00C4767F"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 (Cancelled, due to </w:t>
      </w:r>
      <w:r w:rsidR="00B66A90">
        <w:rPr>
          <w:rFonts w:eastAsia="Times New Roman" w:cs="Times New Roman"/>
          <w:szCs w:val="24"/>
          <w:bdr w:val="none" w:sz="0" w:space="0" w:color="auto" w:frame="1"/>
          <w:lang w:val="en"/>
        </w:rPr>
        <w:t>COVID-19</w:t>
      </w:r>
      <w:r w:rsidR="00C4767F">
        <w:rPr>
          <w:rFonts w:eastAsia="Times New Roman" w:cs="Times New Roman"/>
          <w:szCs w:val="24"/>
          <w:bdr w:val="none" w:sz="0" w:space="0" w:color="auto" w:frame="1"/>
          <w:lang w:val="en"/>
        </w:rPr>
        <w:t>)</w:t>
      </w:r>
    </w:p>
    <w:p w14:paraId="4131B1E6" w14:textId="77777777" w:rsidR="004E720B" w:rsidRDefault="004E720B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</w:p>
    <w:p w14:paraId="1085CEC8" w14:textId="02C8C917" w:rsidR="00CE4728" w:rsidRPr="00CE4728" w:rsidRDefault="00CE4728" w:rsidP="00805C34">
      <w:pPr>
        <w:rPr>
          <w:rFonts w:eastAsia="Times New Roman" w:cs="Times New Roman"/>
          <w:szCs w:val="24"/>
          <w:bdr w:val="none" w:sz="0" w:space="0" w:color="auto" w:frame="1"/>
          <w:lang w:val="en"/>
        </w:rPr>
      </w:pPr>
      <w:r w:rsidRPr="00CE4728"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2020 Concurrent Panel </w:t>
      </w:r>
      <w:r w:rsidR="00C4767F">
        <w:rPr>
          <w:rFonts w:eastAsia="Times New Roman" w:cs="Times New Roman"/>
          <w:szCs w:val="24"/>
          <w:bdr w:val="none" w:sz="0" w:space="0" w:color="auto" w:frame="1"/>
          <w:lang w:val="en"/>
        </w:rPr>
        <w:t>accepted</w:t>
      </w:r>
      <w:r w:rsidR="00CE4B50">
        <w:rPr>
          <w:rFonts w:eastAsia="Times New Roman" w:cs="Times New Roman"/>
          <w:szCs w:val="24"/>
          <w:bdr w:val="none" w:sz="0" w:space="0" w:color="auto" w:frame="1"/>
          <w:lang w:val="en"/>
        </w:rPr>
        <w:t xml:space="preserve">, </w:t>
      </w:r>
      <w:r w:rsidRPr="000A5E84">
        <w:rPr>
          <w:rFonts w:eastAsia="Times New Roman" w:cs="Times New Roman"/>
          <w:szCs w:val="24"/>
          <w:bdr w:val="none" w:sz="0" w:space="0" w:color="auto" w:frame="1"/>
          <w:lang w:val="en"/>
        </w:rPr>
        <w:t>entitled, “</w:t>
      </w:r>
      <w:r w:rsidRPr="000A5E84">
        <w:rPr>
          <w:rFonts w:cs="Times New Roman"/>
          <w:szCs w:val="24"/>
          <w:shd w:val="clear" w:color="auto" w:fill="FFFFFF"/>
        </w:rPr>
        <w:t xml:space="preserve">Using Labor-Based Contract Grading to Promote Equity in FYC: Questioning the Commonplace of Grading for Quality.” Annual Meeting of the Conference on College Composition and Communication, Milwaukee. </w:t>
      </w:r>
      <w:r w:rsidR="00C4767F">
        <w:rPr>
          <w:rFonts w:cs="Times New Roman"/>
          <w:szCs w:val="24"/>
          <w:shd w:val="clear" w:color="auto" w:fill="FFFFFF"/>
        </w:rPr>
        <w:t xml:space="preserve">(Cancelled, due to </w:t>
      </w:r>
      <w:r w:rsidR="00B66A90">
        <w:rPr>
          <w:rFonts w:cs="Times New Roman"/>
          <w:szCs w:val="24"/>
          <w:shd w:val="clear" w:color="auto" w:fill="FFFFFF"/>
        </w:rPr>
        <w:t>COVID-19</w:t>
      </w:r>
      <w:r w:rsidR="00C4767F">
        <w:rPr>
          <w:rFonts w:cs="Times New Roman"/>
          <w:szCs w:val="24"/>
          <w:shd w:val="clear" w:color="auto" w:fill="FFFFFF"/>
        </w:rPr>
        <w:t>)</w:t>
      </w:r>
    </w:p>
    <w:p w14:paraId="785A8128" w14:textId="77777777" w:rsidR="00CE4728" w:rsidRDefault="00CE4728" w:rsidP="00805C34">
      <w:pPr>
        <w:rPr>
          <w:rFonts w:eastAsia="Times New Roman"/>
          <w:bdr w:val="none" w:sz="0" w:space="0" w:color="auto" w:frame="1"/>
          <w:lang w:val="en"/>
        </w:rPr>
      </w:pPr>
    </w:p>
    <w:p w14:paraId="4319C5B4" w14:textId="77777777" w:rsidR="00A8493B" w:rsidRDefault="00A8493B" w:rsidP="00805C34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2019 Chair of panel entitled, “Horror and Terror in the Long Nineteenth Century.” </w:t>
      </w:r>
      <w:r>
        <w:t>Annual meeting of the Midwest Conference of British Studies. Chicago.</w:t>
      </w:r>
    </w:p>
    <w:p w14:paraId="4EC27311" w14:textId="77777777" w:rsidR="00A8493B" w:rsidRDefault="00A8493B" w:rsidP="00805C34">
      <w:pPr>
        <w:rPr>
          <w:rFonts w:eastAsia="Times New Roman"/>
          <w:bdr w:val="none" w:sz="0" w:space="0" w:color="auto" w:frame="1"/>
          <w:lang w:val="en"/>
        </w:rPr>
      </w:pPr>
    </w:p>
    <w:p w14:paraId="14C52380" w14:textId="77777777" w:rsidR="00805C34" w:rsidRDefault="00805C34" w:rsidP="00805C34">
      <w:r>
        <w:rPr>
          <w:rFonts w:eastAsia="Times New Roman"/>
          <w:bdr w:val="none" w:sz="0" w:space="0" w:color="auto" w:frame="1"/>
          <w:lang w:val="en"/>
        </w:rPr>
        <w:t xml:space="preserve">2019 Paper </w:t>
      </w:r>
      <w:r w:rsidR="006C368F">
        <w:rPr>
          <w:rFonts w:eastAsia="Times New Roman"/>
          <w:bdr w:val="none" w:sz="0" w:space="0" w:color="auto" w:frame="1"/>
          <w:lang w:val="en"/>
        </w:rPr>
        <w:t>read.</w:t>
      </w:r>
      <w:r>
        <w:rPr>
          <w:rFonts w:eastAsia="Times New Roman"/>
          <w:bdr w:val="none" w:sz="0" w:space="0" w:color="auto" w:frame="1"/>
          <w:lang w:val="en"/>
        </w:rPr>
        <w:t xml:space="preserve"> “</w:t>
      </w:r>
      <w:r>
        <w:t>Unpaid Literary Debts: Alan Hollinghurst meets Barbara Pym in the Queer Domestic.” Annual meeting of the Midwest Conference of British Studies. Chicago.</w:t>
      </w:r>
    </w:p>
    <w:p w14:paraId="69EFB48C" w14:textId="77777777" w:rsidR="00805C34" w:rsidRDefault="00805C34" w:rsidP="00913C76">
      <w:pPr>
        <w:rPr>
          <w:rFonts w:eastAsia="Times New Roman"/>
          <w:bdr w:val="none" w:sz="0" w:space="0" w:color="auto" w:frame="1"/>
          <w:lang w:val="en"/>
        </w:rPr>
      </w:pPr>
    </w:p>
    <w:p w14:paraId="2BEE50E7" w14:textId="77777777" w:rsidR="00D6680C" w:rsidRDefault="00D6680C" w:rsidP="00913C7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2018 Paper </w:t>
      </w:r>
      <w:r w:rsidR="006C368F">
        <w:rPr>
          <w:rFonts w:eastAsia="Times New Roman"/>
          <w:bdr w:val="none" w:sz="0" w:space="0" w:color="auto" w:frame="1"/>
          <w:lang w:val="en"/>
        </w:rPr>
        <w:t>r</w:t>
      </w:r>
      <w:r w:rsidR="00B76D6B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>. “</w:t>
      </w:r>
      <w:r>
        <w:t xml:space="preserve">Great Lakes Dystopias: Cultural Engagement and Ecological Forewarning.” </w:t>
      </w:r>
      <w:r w:rsidR="00EB5049">
        <w:t>Permanent Section meeting of the Society for the Study of Midwest Literature at the Midwest Modern Language Association. Kansas City, MO.</w:t>
      </w:r>
    </w:p>
    <w:p w14:paraId="70A272ED" w14:textId="77777777" w:rsidR="00D6680C" w:rsidRDefault="00D6680C" w:rsidP="00913C76">
      <w:pPr>
        <w:rPr>
          <w:rFonts w:eastAsia="Times New Roman"/>
          <w:bdr w:val="none" w:sz="0" w:space="0" w:color="auto" w:frame="1"/>
          <w:lang w:val="en"/>
        </w:rPr>
      </w:pPr>
    </w:p>
    <w:p w14:paraId="231FD31A" w14:textId="77777777" w:rsidR="00A8493B" w:rsidRPr="00A8493B" w:rsidRDefault="00A8493B" w:rsidP="00D6680C">
      <w:r>
        <w:rPr>
          <w:rFonts w:eastAsia="Times New Roman"/>
          <w:bdr w:val="none" w:sz="0" w:space="0" w:color="auto" w:frame="1"/>
          <w:lang w:val="en"/>
        </w:rPr>
        <w:t>2018 Chair of panel entitled, “The Illustrated 19</w:t>
      </w:r>
      <w:r w:rsidRPr="00A8493B">
        <w:rPr>
          <w:rFonts w:eastAsia="Times New Roman"/>
          <w:bdr w:val="none" w:sz="0" w:space="0" w:color="auto" w:frame="1"/>
          <w:vertAlign w:val="superscript"/>
          <w:lang w:val="en"/>
        </w:rPr>
        <w:t>th</w:t>
      </w:r>
      <w:r>
        <w:rPr>
          <w:rFonts w:eastAsia="Times New Roman"/>
          <w:bdr w:val="none" w:sz="0" w:space="0" w:color="auto" w:frame="1"/>
          <w:lang w:val="en"/>
        </w:rPr>
        <w:t xml:space="preserve"> Century: Caricatures, Illustrations, and British Culture.” Annual meeting of </w:t>
      </w:r>
      <w:r>
        <w:t>the Midwest Conference of British Studies. Lexington, Kentucky.</w:t>
      </w:r>
    </w:p>
    <w:p w14:paraId="16F26098" w14:textId="77777777" w:rsidR="00A8493B" w:rsidRDefault="00A8493B" w:rsidP="00D6680C">
      <w:pPr>
        <w:rPr>
          <w:rFonts w:eastAsia="Times New Roman"/>
          <w:bdr w:val="none" w:sz="0" w:space="0" w:color="auto" w:frame="1"/>
          <w:lang w:val="en"/>
        </w:rPr>
      </w:pPr>
    </w:p>
    <w:p w14:paraId="6B705A05" w14:textId="77777777" w:rsidR="00D6680C" w:rsidRDefault="00D6680C" w:rsidP="00D6680C">
      <w:r>
        <w:rPr>
          <w:rFonts w:eastAsia="Times New Roman"/>
          <w:bdr w:val="none" w:sz="0" w:space="0" w:color="auto" w:frame="1"/>
          <w:lang w:val="en"/>
        </w:rPr>
        <w:t xml:space="preserve">2018 Paper </w:t>
      </w:r>
      <w:r w:rsidR="006C368F">
        <w:rPr>
          <w:rFonts w:eastAsia="Times New Roman"/>
          <w:bdr w:val="none" w:sz="0" w:space="0" w:color="auto" w:frame="1"/>
          <w:lang w:val="en"/>
        </w:rPr>
        <w:t>r</w:t>
      </w:r>
      <w:r w:rsidR="00B76D6B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>. “</w:t>
      </w:r>
      <w:r>
        <w:t>The Crimes of Rowling: Rewriting the Queer Afterlife of Albus Dumbledore.” Annual meeting of the Midwest Conference of British Studies. Lexington, Kentucky.</w:t>
      </w:r>
    </w:p>
    <w:p w14:paraId="503A5180" w14:textId="77777777" w:rsidR="00D6680C" w:rsidRDefault="00D6680C" w:rsidP="00913C76">
      <w:pPr>
        <w:rPr>
          <w:rFonts w:eastAsia="Times New Roman"/>
          <w:bdr w:val="none" w:sz="0" w:space="0" w:color="auto" w:frame="1"/>
          <w:lang w:val="en"/>
        </w:rPr>
      </w:pPr>
    </w:p>
    <w:p w14:paraId="685573B0" w14:textId="77777777" w:rsidR="00D6680C" w:rsidRDefault="006C368F" w:rsidP="00913C7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>2018 Paper r</w:t>
      </w:r>
      <w:r w:rsidR="00D6680C">
        <w:rPr>
          <w:rFonts w:eastAsia="Times New Roman"/>
          <w:bdr w:val="none" w:sz="0" w:space="0" w:color="auto" w:frame="1"/>
          <w:lang w:val="en"/>
        </w:rPr>
        <w:t>ead. “</w:t>
      </w:r>
      <w:r w:rsidR="00D6680C">
        <w:t xml:space="preserve">The problem of Kyoko: representations of race and gender in Alex Garland’s </w:t>
      </w:r>
      <w:r w:rsidR="00D6680C">
        <w:rPr>
          <w:i/>
        </w:rPr>
        <w:t>Ex Machina</w:t>
      </w:r>
      <w:r w:rsidR="00D6680C">
        <w:t xml:space="preserve"> (2015).” </w:t>
      </w:r>
      <w:r w:rsidR="00D6680C">
        <w:rPr>
          <w:rFonts w:eastAsia="Times New Roman"/>
          <w:bdr w:val="none" w:sz="0" w:space="0" w:color="auto" w:frame="1"/>
          <w:lang w:val="en"/>
        </w:rPr>
        <w:t>Annual meeting of the Science Fiction Research Association. Milwaukee, Wisconsin.</w:t>
      </w:r>
    </w:p>
    <w:p w14:paraId="31441F20" w14:textId="77777777" w:rsidR="00D6680C" w:rsidRDefault="00D6680C" w:rsidP="00913C76">
      <w:pPr>
        <w:rPr>
          <w:rFonts w:eastAsia="Times New Roman"/>
          <w:bdr w:val="none" w:sz="0" w:space="0" w:color="auto" w:frame="1"/>
          <w:lang w:val="en"/>
        </w:rPr>
      </w:pPr>
    </w:p>
    <w:p w14:paraId="1D6ACF97" w14:textId="77777777" w:rsidR="00EA0C90" w:rsidRDefault="006C368F" w:rsidP="00913C7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>2018 Paper r</w:t>
      </w:r>
      <w:r w:rsidR="00EA0C90">
        <w:rPr>
          <w:rFonts w:eastAsia="Times New Roman"/>
          <w:bdr w:val="none" w:sz="0" w:space="0" w:color="auto" w:frame="1"/>
          <w:lang w:val="en"/>
        </w:rPr>
        <w:t>ead. “</w:t>
      </w:r>
      <w:r w:rsidR="00EA0C90">
        <w:rPr>
          <w:i/>
        </w:rPr>
        <w:t>The Handmaid’s Tale</w:t>
      </w:r>
      <w:r w:rsidR="00EA0C90">
        <w:t xml:space="preserve"> and Post-9/11 (White) Feminine Fragility: A Love Story.” </w:t>
      </w:r>
      <w:r w:rsidR="00EA0C90">
        <w:rPr>
          <w:rFonts w:eastAsia="Times New Roman"/>
          <w:bdr w:val="none" w:sz="0" w:space="0" w:color="auto" w:frame="1"/>
          <w:lang w:val="en"/>
        </w:rPr>
        <w:t>Annual meeting of the Louis</w:t>
      </w:r>
      <w:r w:rsidR="00EA0C90" w:rsidRPr="00185059">
        <w:rPr>
          <w:rFonts w:eastAsia="Times New Roman"/>
          <w:bdr w:val="none" w:sz="0" w:space="0" w:color="auto" w:frame="1"/>
          <w:lang w:val="en"/>
        </w:rPr>
        <w:t>ville Conference of Literature. Louisville, Kentucky</w:t>
      </w:r>
      <w:r w:rsidR="00EA0C90">
        <w:rPr>
          <w:rFonts w:eastAsia="Times New Roman"/>
          <w:bdr w:val="none" w:sz="0" w:space="0" w:color="auto" w:frame="1"/>
          <w:lang w:val="en"/>
        </w:rPr>
        <w:t>.</w:t>
      </w:r>
    </w:p>
    <w:p w14:paraId="25AA99D7" w14:textId="77777777" w:rsidR="00F478BF" w:rsidRDefault="00F478BF" w:rsidP="00913C76">
      <w:pPr>
        <w:rPr>
          <w:rFonts w:eastAsia="Times New Roman"/>
          <w:bdr w:val="none" w:sz="0" w:space="0" w:color="auto" w:frame="1"/>
          <w:lang w:val="en"/>
        </w:rPr>
      </w:pPr>
    </w:p>
    <w:p w14:paraId="1CDC999C" w14:textId="77777777" w:rsidR="00913C76" w:rsidRDefault="00457C79" w:rsidP="00913C76">
      <w:r>
        <w:rPr>
          <w:rFonts w:eastAsia="Times New Roman"/>
          <w:bdr w:val="none" w:sz="0" w:space="0" w:color="auto" w:frame="1"/>
          <w:lang w:val="en"/>
        </w:rPr>
        <w:lastRenderedPageBreak/>
        <w:t xml:space="preserve">2017 Paper </w:t>
      </w:r>
      <w:r w:rsidR="006C368F">
        <w:rPr>
          <w:rFonts w:eastAsia="Times New Roman"/>
          <w:bdr w:val="none" w:sz="0" w:space="0" w:color="auto" w:frame="1"/>
          <w:lang w:val="en"/>
        </w:rPr>
        <w:t>r</w:t>
      </w:r>
      <w:r w:rsidR="00410B11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>. “</w:t>
      </w:r>
      <w:r w:rsidR="00913C76" w:rsidRPr="00913C76">
        <w:t xml:space="preserve">Oppressive technologies, surveillance, and the female body in PD James’ </w:t>
      </w:r>
      <w:r w:rsidR="00913C76" w:rsidRPr="00913C76">
        <w:rPr>
          <w:i/>
        </w:rPr>
        <w:t>The Children of Men</w:t>
      </w:r>
      <w:r w:rsidR="00913C76">
        <w:t>.” Annual meeting of the Midwest Conference of British Studies. St. Louis.</w:t>
      </w:r>
    </w:p>
    <w:p w14:paraId="01ECAA59" w14:textId="77777777" w:rsidR="001A4BAC" w:rsidRDefault="001A4BAC" w:rsidP="00985D0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2017 Paper </w:t>
      </w:r>
      <w:r w:rsidR="006C368F">
        <w:rPr>
          <w:rFonts w:eastAsia="Times New Roman"/>
          <w:bdr w:val="none" w:sz="0" w:space="0" w:color="auto" w:frame="1"/>
          <w:lang w:val="en"/>
        </w:rPr>
        <w:t>r</w:t>
      </w:r>
      <w:r w:rsidR="00DC611A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>. “</w:t>
      </w:r>
      <w:r w:rsidR="002B6A66" w:rsidRPr="002B6A66">
        <w:t xml:space="preserve">I (Eve), Robot: Reclamation of Eve through cyborg agency in </w:t>
      </w:r>
      <w:r w:rsidR="002B6A66" w:rsidRPr="002B6A66">
        <w:rPr>
          <w:i/>
        </w:rPr>
        <w:t>Wall-E</w:t>
      </w:r>
      <w:r w:rsidR="002B6A66" w:rsidRPr="002B6A66">
        <w:t xml:space="preserve"> and </w:t>
      </w:r>
      <w:r w:rsidR="002B6A66" w:rsidRPr="002B6A66">
        <w:rPr>
          <w:i/>
        </w:rPr>
        <w:t>Ex Machina</w:t>
      </w:r>
      <w:r w:rsidR="002B6A66">
        <w:t>.” Annual meeting of the Louisville Conference of Literature. Louisville, Kentucky.</w:t>
      </w:r>
    </w:p>
    <w:p w14:paraId="6F4FCA3B" w14:textId="77777777" w:rsidR="001A4BAC" w:rsidRDefault="001A4BAC" w:rsidP="00985D06">
      <w:pPr>
        <w:rPr>
          <w:rFonts w:eastAsia="Times New Roman"/>
          <w:bdr w:val="none" w:sz="0" w:space="0" w:color="auto" w:frame="1"/>
          <w:lang w:val="en"/>
        </w:rPr>
      </w:pPr>
    </w:p>
    <w:p w14:paraId="630E3896" w14:textId="77777777" w:rsidR="00B6650D" w:rsidRPr="000D22D4" w:rsidRDefault="006C368F" w:rsidP="00985D06">
      <w:r>
        <w:rPr>
          <w:rFonts w:eastAsia="Times New Roman"/>
          <w:bdr w:val="none" w:sz="0" w:space="0" w:color="auto" w:frame="1"/>
          <w:lang w:val="en"/>
        </w:rPr>
        <w:t>2016 Paper r</w:t>
      </w:r>
      <w:r w:rsidR="00403ABB">
        <w:rPr>
          <w:rFonts w:eastAsia="Times New Roman"/>
          <w:bdr w:val="none" w:sz="0" w:space="0" w:color="auto" w:frame="1"/>
          <w:lang w:val="en"/>
        </w:rPr>
        <w:t>ead</w:t>
      </w:r>
      <w:r w:rsidR="00B6650D">
        <w:rPr>
          <w:rFonts w:eastAsia="Times New Roman"/>
          <w:bdr w:val="none" w:sz="0" w:space="0" w:color="auto" w:frame="1"/>
          <w:lang w:val="en"/>
        </w:rPr>
        <w:t>.</w:t>
      </w:r>
      <w:r w:rsidR="000D22D4">
        <w:rPr>
          <w:rFonts w:eastAsia="Times New Roman"/>
          <w:bdr w:val="none" w:sz="0" w:space="0" w:color="auto" w:frame="1"/>
          <w:lang w:val="en"/>
        </w:rPr>
        <w:t xml:space="preserve"> </w:t>
      </w:r>
      <w:r w:rsidR="000D22D4">
        <w:t>“‘I have walked all my life through this tarnished world’: Gendered Authority</w:t>
      </w:r>
      <w:r w:rsidR="00CA1935">
        <w:t xml:space="preserve"> </w:t>
      </w:r>
      <w:r w:rsidR="000D22D4">
        <w:t xml:space="preserve">and Subversion in </w:t>
      </w:r>
      <w:r w:rsidR="000D22D4">
        <w:rPr>
          <w:i/>
        </w:rPr>
        <w:t>Station Eleven</w:t>
      </w:r>
      <w:r w:rsidR="000D22D4">
        <w:t>.” Annual meeting of the Midwest Modern Language Association. St. Louis, MO.</w:t>
      </w:r>
    </w:p>
    <w:p w14:paraId="339DCCB4" w14:textId="77777777" w:rsidR="00B6650D" w:rsidRDefault="00B6650D" w:rsidP="00985D06">
      <w:pPr>
        <w:rPr>
          <w:rFonts w:eastAsia="Times New Roman"/>
          <w:bdr w:val="none" w:sz="0" w:space="0" w:color="auto" w:frame="1"/>
          <w:lang w:val="en"/>
        </w:rPr>
      </w:pPr>
    </w:p>
    <w:p w14:paraId="47C2D2AF" w14:textId="77777777" w:rsidR="004A0300" w:rsidRDefault="004A0300" w:rsidP="00985D0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2016 </w:t>
      </w:r>
      <w:r w:rsidR="006C368F">
        <w:rPr>
          <w:rFonts w:eastAsia="Times New Roman"/>
          <w:bdr w:val="none" w:sz="0" w:space="0" w:color="auto" w:frame="1"/>
          <w:lang w:val="en"/>
        </w:rPr>
        <w:t>Paper r</w:t>
      </w:r>
      <w:r w:rsidR="00A51D8A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 xml:space="preserve">. </w:t>
      </w:r>
      <w:r w:rsidR="00CA1935">
        <w:rPr>
          <w:rFonts w:eastAsia="Times New Roman"/>
          <w:bdr w:val="none" w:sz="0" w:space="0" w:color="auto" w:frame="1"/>
          <w:lang w:val="en"/>
        </w:rPr>
        <w:t>“</w:t>
      </w:r>
      <w:r w:rsidR="000D22D4">
        <w:t>The Clone Wars: Infertility and Violence in Female Bodies</w:t>
      </w:r>
      <w:r w:rsidR="00C67FF6">
        <w:t>.” Annual m</w:t>
      </w:r>
      <w:r w:rsidR="00CA1935">
        <w:t>eeting of the Midwest Conference of British Studies. Ames, Iowa.</w:t>
      </w:r>
    </w:p>
    <w:p w14:paraId="18194D62" w14:textId="77777777" w:rsidR="004A0300" w:rsidRDefault="004A0300" w:rsidP="00985D06">
      <w:pPr>
        <w:rPr>
          <w:rFonts w:eastAsia="Times New Roman"/>
          <w:bdr w:val="none" w:sz="0" w:space="0" w:color="auto" w:frame="1"/>
          <w:lang w:val="en"/>
        </w:rPr>
      </w:pPr>
    </w:p>
    <w:p w14:paraId="1DBA58DC" w14:textId="77777777" w:rsidR="00E91160" w:rsidRDefault="00E91160" w:rsidP="00985D0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2016 Paper </w:t>
      </w:r>
      <w:r w:rsidR="006C368F">
        <w:rPr>
          <w:rFonts w:eastAsia="Times New Roman"/>
          <w:bdr w:val="none" w:sz="0" w:space="0" w:color="auto" w:frame="1"/>
          <w:lang w:val="en"/>
        </w:rPr>
        <w:t>r</w:t>
      </w:r>
      <w:r w:rsidR="00427EFF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 xml:space="preserve">. </w:t>
      </w:r>
      <w:r w:rsidR="00B90C33" w:rsidRPr="00B90C33">
        <w:t>“</w:t>
      </w:r>
      <w:r w:rsidR="00B90C33">
        <w:t>‘</w:t>
      </w:r>
      <w:r w:rsidR="00B90C33" w:rsidRPr="00B90C33">
        <w:t>We are not things</w:t>
      </w:r>
      <w:r w:rsidR="00B90C33">
        <w:t>’</w:t>
      </w:r>
      <w:r w:rsidR="00B90C33" w:rsidRPr="00B90C33">
        <w:t xml:space="preserve">: Neoliberal dystopia in George Miller’s </w:t>
      </w:r>
      <w:r w:rsidR="00B90C33" w:rsidRPr="00B90C33">
        <w:rPr>
          <w:i/>
        </w:rPr>
        <w:t>Mad Max: Fury Road</w:t>
      </w:r>
      <w:r w:rsidR="00B90C33">
        <w:t xml:space="preserve">.” </w:t>
      </w:r>
      <w:r w:rsidR="00C67FF6">
        <w:rPr>
          <w:rFonts w:eastAsia="Times New Roman"/>
          <w:bdr w:val="none" w:sz="0" w:space="0" w:color="auto" w:frame="1"/>
          <w:lang w:val="en"/>
        </w:rPr>
        <w:t>Annual m</w:t>
      </w:r>
      <w:r>
        <w:rPr>
          <w:rFonts w:eastAsia="Times New Roman"/>
          <w:bdr w:val="none" w:sz="0" w:space="0" w:color="auto" w:frame="1"/>
          <w:lang w:val="en"/>
        </w:rPr>
        <w:t>eeting of the Louis</w:t>
      </w:r>
      <w:r w:rsidRPr="00185059">
        <w:rPr>
          <w:rFonts w:eastAsia="Times New Roman"/>
          <w:bdr w:val="none" w:sz="0" w:space="0" w:color="auto" w:frame="1"/>
          <w:lang w:val="en"/>
        </w:rPr>
        <w:t>ville Conference of Literature. Louisville, Kentucky</w:t>
      </w:r>
      <w:r>
        <w:rPr>
          <w:rFonts w:eastAsia="Times New Roman"/>
          <w:bdr w:val="none" w:sz="0" w:space="0" w:color="auto" w:frame="1"/>
          <w:lang w:val="en"/>
        </w:rPr>
        <w:t>.</w:t>
      </w:r>
    </w:p>
    <w:p w14:paraId="10EFA280" w14:textId="77777777" w:rsidR="00E91160" w:rsidRDefault="00E91160" w:rsidP="00985D06">
      <w:pPr>
        <w:rPr>
          <w:rFonts w:eastAsia="Times New Roman"/>
          <w:bdr w:val="none" w:sz="0" w:space="0" w:color="auto" w:frame="1"/>
          <w:lang w:val="en"/>
        </w:rPr>
      </w:pPr>
    </w:p>
    <w:p w14:paraId="5439D347" w14:textId="77777777" w:rsidR="0083468C" w:rsidRDefault="0083468C" w:rsidP="00985D0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2015 Paper </w:t>
      </w:r>
      <w:r w:rsidR="006C368F">
        <w:rPr>
          <w:rFonts w:eastAsia="Times New Roman"/>
          <w:bdr w:val="none" w:sz="0" w:space="0" w:color="auto" w:frame="1"/>
          <w:lang w:val="en"/>
        </w:rPr>
        <w:t>r</w:t>
      </w:r>
      <w:r w:rsidR="00E91160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 xml:space="preserve">. </w:t>
      </w:r>
      <w:r>
        <w:t>“‘Because Survival is Insufficient’: Mediating Science and Consumerism with Art in Contemporary Dystopian Fiction.” Annual meeting of the Midwest Modern Language Association. Columbus, Ohio</w:t>
      </w:r>
      <w:r w:rsidR="00002FFA">
        <w:t>.</w:t>
      </w:r>
    </w:p>
    <w:p w14:paraId="496B2F46" w14:textId="77777777" w:rsidR="0083468C" w:rsidRDefault="0083468C" w:rsidP="00985D06">
      <w:pPr>
        <w:rPr>
          <w:rFonts w:eastAsia="Times New Roman"/>
          <w:bdr w:val="none" w:sz="0" w:space="0" w:color="auto" w:frame="1"/>
          <w:lang w:val="en"/>
        </w:rPr>
      </w:pPr>
    </w:p>
    <w:p w14:paraId="30015A29" w14:textId="77777777" w:rsidR="0024643C" w:rsidRDefault="0024643C" w:rsidP="00985D06">
      <w:pPr>
        <w:rPr>
          <w:rFonts w:eastAsia="Times New Roman"/>
          <w:bdr w:val="none" w:sz="0" w:space="0" w:color="auto" w:frame="1"/>
          <w:lang w:val="en"/>
        </w:rPr>
      </w:pPr>
      <w:r>
        <w:rPr>
          <w:rFonts w:eastAsia="Times New Roman"/>
          <w:bdr w:val="none" w:sz="0" w:space="0" w:color="auto" w:frame="1"/>
          <w:lang w:val="en"/>
        </w:rPr>
        <w:t xml:space="preserve">2015 Paper </w:t>
      </w:r>
      <w:r w:rsidR="006C368F">
        <w:rPr>
          <w:rFonts w:eastAsia="Times New Roman"/>
          <w:bdr w:val="none" w:sz="0" w:space="0" w:color="auto" w:frame="1"/>
          <w:lang w:val="en"/>
        </w:rPr>
        <w:t>r</w:t>
      </w:r>
      <w:r w:rsidR="00E91160">
        <w:rPr>
          <w:rFonts w:eastAsia="Times New Roman"/>
          <w:bdr w:val="none" w:sz="0" w:space="0" w:color="auto" w:frame="1"/>
          <w:lang w:val="en"/>
        </w:rPr>
        <w:t>ead</w:t>
      </w:r>
      <w:r>
        <w:rPr>
          <w:rFonts w:eastAsia="Times New Roman"/>
          <w:bdr w:val="none" w:sz="0" w:space="0" w:color="auto" w:frame="1"/>
          <w:lang w:val="en"/>
        </w:rPr>
        <w:t xml:space="preserve">. </w:t>
      </w:r>
      <w:r w:rsidR="00985D06">
        <w:rPr>
          <w:rFonts w:eastAsia="Times New Roman"/>
          <w:bdr w:val="none" w:sz="0" w:space="0" w:color="auto" w:frame="1"/>
          <w:lang w:val="en"/>
        </w:rPr>
        <w:t>“</w:t>
      </w:r>
      <w:r w:rsidR="00985D06">
        <w:t xml:space="preserve">‘A mood of unquestioning compliance’: Merging Public and Private in Alan Hollinghurst’s </w:t>
      </w:r>
      <w:r w:rsidR="00985D06">
        <w:rPr>
          <w:i/>
        </w:rPr>
        <w:t>The Line of Beauty</w:t>
      </w:r>
      <w:r w:rsidR="00985D06">
        <w:t>.”</w:t>
      </w:r>
      <w:r w:rsidR="00985D06">
        <w:rPr>
          <w:rFonts w:eastAsia="Times New Roman"/>
          <w:bdr w:val="none" w:sz="0" w:space="0" w:color="auto" w:frame="1"/>
          <w:lang w:val="en"/>
        </w:rPr>
        <w:t xml:space="preserve"> </w:t>
      </w:r>
      <w:r>
        <w:rPr>
          <w:rFonts w:eastAsia="Times New Roman"/>
          <w:bdr w:val="none" w:sz="0" w:space="0" w:color="auto" w:frame="1"/>
          <w:lang w:val="en"/>
        </w:rPr>
        <w:t xml:space="preserve">Annual meeting of the Midwest </w:t>
      </w:r>
      <w:r w:rsidR="00985D06">
        <w:rPr>
          <w:rFonts w:eastAsia="Times New Roman"/>
          <w:bdr w:val="none" w:sz="0" w:space="0" w:color="auto" w:frame="1"/>
          <w:lang w:val="en"/>
        </w:rPr>
        <w:t xml:space="preserve">Conference of </w:t>
      </w:r>
      <w:r>
        <w:rPr>
          <w:rFonts w:eastAsia="Times New Roman"/>
          <w:bdr w:val="none" w:sz="0" w:space="0" w:color="auto" w:frame="1"/>
          <w:lang w:val="en"/>
        </w:rPr>
        <w:t xml:space="preserve">British </w:t>
      </w:r>
      <w:r w:rsidR="00985D06">
        <w:rPr>
          <w:rFonts w:eastAsia="Times New Roman"/>
          <w:bdr w:val="none" w:sz="0" w:space="0" w:color="auto" w:frame="1"/>
          <w:lang w:val="en"/>
        </w:rPr>
        <w:t>Studies. Detroit.</w:t>
      </w:r>
    </w:p>
    <w:p w14:paraId="42B2716F" w14:textId="77777777" w:rsidR="00FB0999" w:rsidRPr="00985D06" w:rsidRDefault="00FB0999" w:rsidP="00985D06"/>
    <w:p w14:paraId="17BDFF8F" w14:textId="77777777" w:rsidR="00D83EFD" w:rsidRPr="008A0ECC" w:rsidRDefault="00D83EFD" w:rsidP="00D83EFD">
      <w:pPr>
        <w:pStyle w:val="Default"/>
      </w:pPr>
      <w:r>
        <w:rPr>
          <w:rFonts w:eastAsia="Times New Roman"/>
          <w:bdr w:val="none" w:sz="0" w:space="0" w:color="auto" w:frame="1"/>
          <w:lang w:val="en"/>
        </w:rPr>
        <w:t xml:space="preserve">2015 Paper read. </w:t>
      </w:r>
      <w:r>
        <w:t>“‘</w:t>
      </w:r>
      <w:r>
        <w:rPr>
          <w:sz w:val="23"/>
          <w:szCs w:val="23"/>
        </w:rPr>
        <w:t xml:space="preserve">A world of bottle-glass colours’: Defining Sexual Manners in Subversive Spaces.” </w:t>
      </w:r>
      <w:r>
        <w:rPr>
          <w:rFonts w:eastAsia="Times New Roman"/>
          <w:bdr w:val="none" w:sz="0" w:space="0" w:color="auto" w:frame="1"/>
          <w:lang w:val="en"/>
        </w:rPr>
        <w:t xml:space="preserve">Annual Meeting of </w:t>
      </w:r>
      <w:r w:rsidR="0083468C">
        <w:rPr>
          <w:rFonts w:eastAsia="Times New Roman"/>
          <w:bdr w:val="none" w:sz="0" w:space="0" w:color="auto" w:frame="1"/>
          <w:lang w:val="en"/>
        </w:rPr>
        <w:t>the Louis</w:t>
      </w:r>
      <w:r w:rsidRPr="00185059">
        <w:rPr>
          <w:rFonts w:eastAsia="Times New Roman"/>
          <w:bdr w:val="none" w:sz="0" w:space="0" w:color="auto" w:frame="1"/>
          <w:lang w:val="en"/>
        </w:rPr>
        <w:t>ville Conference of Literature. Louisville, Kentucky</w:t>
      </w:r>
      <w:r>
        <w:rPr>
          <w:rFonts w:eastAsia="Times New Roman"/>
          <w:bdr w:val="none" w:sz="0" w:space="0" w:color="auto" w:frame="1"/>
          <w:lang w:val="en"/>
        </w:rPr>
        <w:t>.</w:t>
      </w:r>
    </w:p>
    <w:p w14:paraId="6F01DB5A" w14:textId="77777777" w:rsidR="003D2188" w:rsidRDefault="003D2188" w:rsidP="00A941AC">
      <w:pP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3548F3B2" w14:textId="77777777" w:rsidR="00F0394E" w:rsidRPr="00F0394E" w:rsidRDefault="003D2188" w:rsidP="00A941AC"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2014 Paper read</w:t>
      </w:r>
      <w:r w:rsidR="007F0CC3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. “</w:t>
      </w:r>
      <w:r w:rsidR="0015216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‘The lost child was everyone’s property’: </w:t>
      </w:r>
      <w:r w:rsidR="00A941AC" w:rsidRPr="006F0366">
        <w:rPr>
          <w:i/>
        </w:rPr>
        <w:t>The Child in Time</w:t>
      </w:r>
      <w:r w:rsidR="00A941AC" w:rsidRPr="006F0366">
        <w:t xml:space="preserve"> as Dystopic City Fiction</w:t>
      </w:r>
      <w:r w:rsidR="00A941AC">
        <w:t xml:space="preserve">.” </w:t>
      </w:r>
      <w:r w:rsidR="00F0394E">
        <w:rPr>
          <w:rStyle w:val="a"/>
        </w:rPr>
        <w:t xml:space="preserve">Organizer and </w:t>
      </w:r>
      <w:r w:rsidR="00F0394E">
        <w:rPr>
          <w:rStyle w:val="l6"/>
        </w:rPr>
        <w:t xml:space="preserve">chair of panel </w:t>
      </w:r>
      <w:r w:rsidR="00F0394E">
        <w:rPr>
          <w:rStyle w:val="l7"/>
        </w:rPr>
        <w:t xml:space="preserve">on “Ian McEwan’s London.” Annual meeting of the Midwest Modern Language Association. Detroit. </w:t>
      </w:r>
    </w:p>
    <w:p w14:paraId="4AB9D200" w14:textId="77777777" w:rsidR="007F0CC3" w:rsidRDefault="007F0CC3" w:rsidP="007514A7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55BA17C6" w14:textId="77777777" w:rsidR="009C3ECD" w:rsidRPr="00185059" w:rsidRDefault="009C3ECD" w:rsidP="007514A7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2014 Paper </w:t>
      </w:r>
      <w:r w:rsidR="007F0CC3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read</w:t>
      </w: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. “</w:t>
      </w:r>
      <w:r w:rsidR="00FE3B75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The Cult of the Country: Consumerist Fantasies of </w:t>
      </w:r>
      <w:r w:rsidR="00FE3B75" w:rsidRPr="00185059">
        <w:rPr>
          <w:rFonts w:cs="Times New Roman"/>
          <w:szCs w:val="24"/>
        </w:rPr>
        <w:t xml:space="preserve">Equality and Affluence in </w:t>
      </w:r>
      <w:r w:rsidR="00FE3B75" w:rsidRPr="00185059">
        <w:rPr>
          <w:rFonts w:cs="Times New Roman"/>
          <w:i/>
          <w:szCs w:val="24"/>
        </w:rPr>
        <w:t>Downton Abbey</w:t>
      </w: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.” Annual meeting of the Popular Cultural Association. Chicago.</w:t>
      </w:r>
    </w:p>
    <w:p w14:paraId="5F2EF599" w14:textId="77777777" w:rsidR="003B4117" w:rsidRPr="00185059" w:rsidRDefault="003B4117" w:rsidP="003B4117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2790D34A" w14:textId="77777777" w:rsidR="003B4117" w:rsidRPr="00185059" w:rsidRDefault="003B4117" w:rsidP="00541610">
      <w:pP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2014 Paper read. “</w:t>
      </w:r>
      <w:r w:rsidR="00541610" w:rsidRPr="00185059">
        <w:rPr>
          <w:rFonts w:cs="Times New Roman"/>
          <w:szCs w:val="24"/>
        </w:rPr>
        <w:t xml:space="preserve">Isabel Archer, Ph.D.: Reimagining Marriage, Gender, and the 1980s in Jeffrey Eugenides’ </w:t>
      </w:r>
      <w:r w:rsidR="00541610" w:rsidRPr="00185059">
        <w:rPr>
          <w:rFonts w:cs="Times New Roman"/>
          <w:i/>
          <w:szCs w:val="24"/>
        </w:rPr>
        <w:t>The Marriage Plot</w:t>
      </w: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.” </w:t>
      </w:r>
      <w:r w:rsidR="00ED41FE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Chair of panel entitled, “Fouling the Nest.” </w:t>
      </w: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Annual meeting of the Lousiville Conference of Literature. Louisville, Kentucky.</w:t>
      </w:r>
      <w:r w:rsidR="00ED41FE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</w:t>
      </w:r>
    </w:p>
    <w:p w14:paraId="7A067627" w14:textId="77777777" w:rsidR="009C3ECD" w:rsidRPr="00185059" w:rsidRDefault="009C3ECD" w:rsidP="007514A7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64EF9FD1" w14:textId="77777777" w:rsidR="009C3ECD" w:rsidRPr="00185059" w:rsidRDefault="009C3ECD" w:rsidP="00AC07CC">
      <w:pP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2013 Paper read. “</w:t>
      </w:r>
      <w:r w:rsidR="00AC07CC" w:rsidRPr="00185059">
        <w:rPr>
          <w:rFonts w:cs="Times New Roman"/>
          <w:szCs w:val="24"/>
        </w:rPr>
        <w:t xml:space="preserve">Blood in the Gutter: Art and Artifice in </w:t>
      </w:r>
      <w:r w:rsidR="00AC07CC" w:rsidRPr="00185059">
        <w:rPr>
          <w:rFonts w:cs="Times New Roman"/>
          <w:i/>
          <w:szCs w:val="24"/>
        </w:rPr>
        <w:t>American Psycho</w:t>
      </w: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.” Annual meeting of the Midwest Modern </w:t>
      </w:r>
      <w:r w:rsidR="00AA662E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Language Association. Milwaukee, Wisconsin.</w:t>
      </w:r>
    </w:p>
    <w:p w14:paraId="57D2F342" w14:textId="77777777" w:rsidR="009C3ECD" w:rsidRPr="00185059" w:rsidRDefault="009C3ECD" w:rsidP="007514A7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52CB1F1D" w14:textId="77777777" w:rsidR="009C3ECD" w:rsidRPr="00185059" w:rsidRDefault="009C3ECD" w:rsidP="00EB0478">
      <w:pPr>
        <w:pStyle w:val="NoSpacing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2013 Paper read. “</w:t>
      </w:r>
      <w:r w:rsidR="00EB0478" w:rsidRPr="00185059">
        <w:rPr>
          <w:rFonts w:cs="Times New Roman"/>
          <w:color w:val="000000"/>
          <w:szCs w:val="24"/>
        </w:rPr>
        <w:t xml:space="preserve">Scripting and Resisting Rape in </w:t>
      </w:r>
      <w:r w:rsidR="00EB0478" w:rsidRPr="00185059">
        <w:rPr>
          <w:rFonts w:cs="Times New Roman"/>
          <w:i/>
          <w:iCs/>
          <w:color w:val="000000"/>
          <w:szCs w:val="24"/>
        </w:rPr>
        <w:t>Mr. Wroe's Virgins</w:t>
      </w: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.” </w:t>
      </w:r>
      <w:r w:rsidR="00B01BBB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Conversation</w:t>
      </w:r>
      <w:r w:rsidR="00EB0478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s a</w:t>
      </w:r>
      <w:r w:rsidR="00B01BBB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cross the Humanities at Marquette University. Milwaukee</w:t>
      </w:r>
      <w:r w:rsidR="00AA662E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, Wisconsin</w:t>
      </w:r>
      <w:r w:rsidR="00B01BBB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. </w:t>
      </w:r>
    </w:p>
    <w:p w14:paraId="55758A34" w14:textId="77777777" w:rsidR="0038585D" w:rsidRPr="00185059" w:rsidRDefault="0038585D" w:rsidP="007514A7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p w14:paraId="1943D199" w14:textId="77777777" w:rsidR="00EB0478" w:rsidRPr="00185059" w:rsidRDefault="00EB0478" w:rsidP="007514A7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2011 </w:t>
      </w:r>
      <w:r w:rsidR="00AC07CC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Poster presentation. “Linking Student Self-Assessment and Confidence in Writing with Rhetorical Capability</w:t>
      </w:r>
      <w:r w:rsidR="00437EE9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.” </w:t>
      </w:r>
      <w:r w:rsidR="0018758F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The 18</w:t>
      </w:r>
      <w:r w:rsidR="0018758F" w:rsidRPr="00185059">
        <w:rPr>
          <w:rFonts w:eastAsia="Times New Roman" w:cs="Times New Roman"/>
          <w:color w:val="000000"/>
          <w:szCs w:val="24"/>
          <w:bdr w:val="none" w:sz="0" w:space="0" w:color="auto" w:frame="1"/>
          <w:vertAlign w:val="superscript"/>
          <w:lang w:val="en"/>
        </w:rPr>
        <w:t>th</w:t>
      </w:r>
      <w:r w:rsidR="0018758F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Annual UWM &amp; MU First-Year English Graduate Student Conference. Milwaukee</w:t>
      </w:r>
      <w:r w:rsidR="00AA662E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, Wisconsin</w:t>
      </w:r>
      <w:r w:rsidR="0018758F" w:rsidRPr="00185059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.</w:t>
      </w:r>
    </w:p>
    <w:p w14:paraId="59CC92DA" w14:textId="77777777" w:rsidR="001B1790" w:rsidRPr="00185059" w:rsidRDefault="001B1790" w:rsidP="007514A7">
      <w:pP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</w:p>
    <w:p w14:paraId="182A9ED9" w14:textId="77777777" w:rsidR="0018758F" w:rsidRPr="00185059" w:rsidRDefault="0018758F" w:rsidP="007514A7">
      <w:pP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  <w:r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2011 Thesis presentation. “Fetish and Fantasy: Fictions of the Female (Auto)Erotic in the </w:t>
      </w:r>
      <w:r w:rsidRPr="00185059">
        <w:rPr>
          <w:rFonts w:eastAsia="Times New Roman" w:cs="Times New Roman"/>
          <w:i/>
          <w:noProof/>
          <w:color w:val="000000"/>
          <w:szCs w:val="24"/>
          <w:bdr w:val="none" w:sz="0" w:space="0" w:color="auto" w:frame="1"/>
        </w:rPr>
        <w:t xml:space="preserve">Northanger Abbey </w:t>
      </w:r>
      <w:r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>Films.” Annual presentation of the ENGL 6900 Capstone Seminar at Western Michigan University.</w:t>
      </w:r>
      <w:r w:rsidR="00AA662E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 Kalamazoo, Michigan.</w:t>
      </w:r>
    </w:p>
    <w:p w14:paraId="361CA2A8" w14:textId="77777777" w:rsidR="004F0052" w:rsidRPr="00185059" w:rsidRDefault="004F0052" w:rsidP="007514A7">
      <w:pP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</w:p>
    <w:p w14:paraId="0398C6E0" w14:textId="77777777" w:rsidR="0018758F" w:rsidRPr="00185059" w:rsidRDefault="0018758F" w:rsidP="007514A7">
      <w:pP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  <w:r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>2008. Paper read. “The Jamesian Scene: Henry James’s American Struggle.” Annual meeting of the Clement S. Stacy Undergraduate Research Conference.</w:t>
      </w:r>
      <w:r w:rsidR="00AA662E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 Hammond, Indiana.</w:t>
      </w:r>
    </w:p>
    <w:p w14:paraId="17122990" w14:textId="77777777" w:rsidR="004F0052" w:rsidRPr="00185059" w:rsidRDefault="004F0052" w:rsidP="007514A7">
      <w:pP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</w:p>
    <w:p w14:paraId="2ED136E8" w14:textId="77777777" w:rsidR="006253A3" w:rsidRDefault="0018758F" w:rsidP="00AF0B7F">
      <w:pP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  <w:r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2007. Thesis presentation. “Father Knows Best: Renaissance Masculinity Modeled on Stage in William Shakespeare’s </w:t>
      </w:r>
      <w:r w:rsidRPr="00185059">
        <w:rPr>
          <w:rFonts w:eastAsia="Times New Roman" w:cs="Times New Roman"/>
          <w:i/>
          <w:noProof/>
          <w:color w:val="000000"/>
          <w:szCs w:val="24"/>
          <w:bdr w:val="none" w:sz="0" w:space="0" w:color="auto" w:frame="1"/>
        </w:rPr>
        <w:t>I Henry IV</w:t>
      </w:r>
      <w:r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.” </w:t>
      </w:r>
      <w:r w:rsidR="002A1908"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>Annual meeting of the J.N. Andrews Honors Society Thesis Presentations.</w:t>
      </w:r>
      <w:r w:rsidR="00AA662E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 Berrien Springs, Michigan.</w:t>
      </w:r>
    </w:p>
    <w:p w14:paraId="2B342199" w14:textId="77777777" w:rsidR="00AF0B7F" w:rsidRDefault="00AF0B7F" w:rsidP="00AF0B7F">
      <w:pP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</w:p>
    <w:p w14:paraId="09F9B0B8" w14:textId="77777777" w:rsidR="0031728E" w:rsidRPr="00AF0B7F" w:rsidRDefault="002A1908" w:rsidP="00AF0B7F">
      <w:pPr>
        <w:pBdr>
          <w:bottom w:val="single" w:sz="4" w:space="1" w:color="auto"/>
        </w:pBdr>
        <w:shd w:val="clear" w:color="auto" w:fill="FFFFFF"/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</w:pPr>
      <w:r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2007. Paper read. “Father Knows Best: Renaissance Masculinity Modeled on Stage in William Shakespeare’s </w:t>
      </w:r>
      <w:r w:rsidRPr="00185059">
        <w:rPr>
          <w:rFonts w:eastAsia="Times New Roman" w:cs="Times New Roman"/>
          <w:i/>
          <w:noProof/>
          <w:color w:val="000000"/>
          <w:szCs w:val="24"/>
          <w:bdr w:val="none" w:sz="0" w:space="0" w:color="auto" w:frame="1"/>
        </w:rPr>
        <w:t>I Henry IV</w:t>
      </w:r>
      <w:r w:rsidRPr="00185059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 xml:space="preserve">.” Annual meeting of the Michigan Academy of Arts and Letters. </w:t>
      </w:r>
      <w:r w:rsidR="00AA662E">
        <w:rPr>
          <w:rFonts w:eastAsia="Times New Roman" w:cs="Times New Roman"/>
          <w:noProof/>
          <w:color w:val="000000"/>
          <w:szCs w:val="24"/>
          <w:bdr w:val="none" w:sz="0" w:space="0" w:color="auto" w:frame="1"/>
        </w:rPr>
        <w:t>Big Rapids, Michigan.</w:t>
      </w:r>
    </w:p>
    <w:p w14:paraId="0D5D80FB" w14:textId="77777777" w:rsidR="00192EB0" w:rsidRPr="00192EB0" w:rsidRDefault="00192EB0" w:rsidP="007514A7">
      <w:pPr>
        <w:shd w:val="clear" w:color="auto" w:fill="FFFFFF"/>
        <w:rPr>
          <w:rFonts w:eastAsia="Times New Roman" w:cs="Times New Roman"/>
          <w:color w:val="000000"/>
          <w:sz w:val="32"/>
          <w:szCs w:val="32"/>
          <w:bdr w:val="none" w:sz="0" w:space="0" w:color="auto" w:frame="1"/>
          <w:lang w:val="en"/>
        </w:rPr>
      </w:pPr>
    </w:p>
    <w:p w14:paraId="6978CE0F" w14:textId="77777777" w:rsidR="00ED41FE" w:rsidRPr="0053292E" w:rsidRDefault="00AB75AA" w:rsidP="008103D0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53292E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Professional Memberships</w:t>
      </w:r>
    </w:p>
    <w:p w14:paraId="5A85F9B4" w14:textId="47FC1029" w:rsidR="00CE4728" w:rsidRDefault="00CE4728" w:rsidP="00FB640A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College of DuPage Adjuncts Association</w:t>
      </w:r>
      <w:r w:rsidR="00DB275D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 (part of the Illinois Education Association)</w:t>
      </w:r>
    </w:p>
    <w:p w14:paraId="34DD8328" w14:textId="4AFABCB9" w:rsidR="007F43CE" w:rsidRDefault="007F43CE" w:rsidP="00FB640A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Global Society of Online Literacy Educators</w:t>
      </w:r>
    </w:p>
    <w:p w14:paraId="60C94994" w14:textId="76870526" w:rsidR="00636297" w:rsidRPr="00185059" w:rsidRDefault="00636297" w:rsidP="00FB640A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>Modern Language Association</w:t>
      </w:r>
    </w:p>
    <w:p w14:paraId="25188EC8" w14:textId="77777777" w:rsidR="00636297" w:rsidRPr="00185059" w:rsidRDefault="00636297" w:rsidP="00FB640A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 w:rsidRPr="00185059">
        <w:rPr>
          <w:rFonts w:eastAsia="Times New Roman" w:cs="Times New Roman"/>
          <w:color w:val="000000"/>
          <w:bdr w:val="none" w:sz="0" w:space="0" w:color="auto" w:frame="1"/>
          <w:lang w:val="en"/>
        </w:rPr>
        <w:t>Midwest Modern Language Association</w:t>
      </w:r>
    </w:p>
    <w:p w14:paraId="4C9F582B" w14:textId="53A8838E" w:rsidR="005334DF" w:rsidRDefault="005334DF" w:rsidP="00126556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National Council for Teachers of English</w:t>
      </w:r>
    </w:p>
    <w:p w14:paraId="11460243" w14:textId="0BA178AE" w:rsidR="0013494F" w:rsidRDefault="0013494F" w:rsidP="00126556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North American </w:t>
      </w:r>
      <w:r w:rsidR="00C62873">
        <w:rPr>
          <w:rFonts w:eastAsia="Times New Roman" w:cs="Times New Roman"/>
          <w:color w:val="000000"/>
          <w:bdr w:val="none" w:sz="0" w:space="0" w:color="auto" w:frame="1"/>
          <w:lang w:val="en"/>
        </w:rPr>
        <w:t xml:space="preserve">Conference </w:t>
      </w:r>
      <w:r w:rsidR="00CE4B50">
        <w:rPr>
          <w:rFonts w:eastAsia="Times New Roman" w:cs="Times New Roman"/>
          <w:color w:val="000000"/>
          <w:bdr w:val="none" w:sz="0" w:space="0" w:color="auto" w:frame="1"/>
          <w:lang w:val="en"/>
        </w:rPr>
        <w:t>on British Studies</w:t>
      </w:r>
    </w:p>
    <w:p w14:paraId="3A2A443B" w14:textId="3FED64EF" w:rsidR="00636297" w:rsidRPr="000861BD" w:rsidRDefault="00636297" w:rsidP="00126556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fr-FR"/>
        </w:rPr>
      </w:pPr>
      <w:r w:rsidRPr="000861BD">
        <w:rPr>
          <w:rFonts w:eastAsia="Times New Roman" w:cs="Times New Roman"/>
          <w:color w:val="000000"/>
          <w:bdr w:val="none" w:sz="0" w:space="0" w:color="auto" w:frame="1"/>
          <w:lang w:val="fr-FR"/>
        </w:rPr>
        <w:t>Phi Kappa Phi</w:t>
      </w:r>
    </w:p>
    <w:p w14:paraId="02886068" w14:textId="77777777" w:rsidR="00C67FF6" w:rsidRPr="000861BD" w:rsidRDefault="00636297" w:rsidP="00126556">
      <w:pP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fr-FR"/>
        </w:rPr>
      </w:pPr>
      <w:r w:rsidRPr="000861BD">
        <w:rPr>
          <w:rFonts w:eastAsia="Times New Roman" w:cs="Times New Roman"/>
          <w:color w:val="000000"/>
          <w:bdr w:val="none" w:sz="0" w:space="0" w:color="auto" w:frame="1"/>
          <w:lang w:val="fr-FR"/>
        </w:rPr>
        <w:t>Sigma Tau Delta</w:t>
      </w:r>
      <w:r w:rsidR="001B1790" w:rsidRPr="000861BD">
        <w:rPr>
          <w:rFonts w:eastAsia="Times New Roman" w:cs="Times New Roman"/>
          <w:color w:val="000000"/>
          <w:bdr w:val="none" w:sz="0" w:space="0" w:color="auto" w:frame="1"/>
          <w:lang w:val="fr-FR"/>
        </w:rPr>
        <w:t>, Nu Sigma Chapter</w:t>
      </w:r>
    </w:p>
    <w:p w14:paraId="44E72882" w14:textId="77777777" w:rsidR="00DF4BAD" w:rsidRDefault="00DF4BAD" w:rsidP="00126556">
      <w:pPr>
        <w:pBdr>
          <w:bottom w:val="single" w:sz="4" w:space="1" w:color="auto"/>
        </w:pBd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Society for the Study of Midwest Literature</w:t>
      </w:r>
    </w:p>
    <w:p w14:paraId="77FACC32" w14:textId="77777777" w:rsidR="008C59D8" w:rsidRDefault="008C59D8" w:rsidP="007F43CE">
      <w:pPr>
        <w:pBdr>
          <w:bottom w:val="single" w:sz="4" w:space="1" w:color="auto"/>
        </w:pBdr>
        <w:shd w:val="clear" w:color="auto" w:fill="FFFFFF"/>
        <w:rPr>
          <w:rFonts w:eastAsia="Times New Roman" w:cs="Times New Roman"/>
          <w:color w:val="000000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bdr w:val="none" w:sz="0" w:space="0" w:color="auto" w:frame="1"/>
          <w:lang w:val="en"/>
        </w:rPr>
        <w:t>Two-Year College Association</w:t>
      </w:r>
    </w:p>
    <w:p w14:paraId="7309DBF1" w14:textId="77777777" w:rsidR="00337AD5" w:rsidRPr="00126556" w:rsidRDefault="00337AD5" w:rsidP="00126556">
      <w:pPr>
        <w:shd w:val="clear" w:color="auto" w:fill="FFFFFF"/>
        <w:rPr>
          <w:rFonts w:eastAsia="Times New Roman" w:cs="Times New Roman"/>
          <w:color w:val="000000"/>
          <w:sz w:val="32"/>
          <w:bdr w:val="none" w:sz="0" w:space="0" w:color="auto" w:frame="1"/>
          <w:lang w:val="en"/>
        </w:rPr>
      </w:pPr>
    </w:p>
    <w:p w14:paraId="5C479FCA" w14:textId="77777777" w:rsidR="00126556" w:rsidRPr="00A438BC" w:rsidRDefault="00126556" w:rsidP="00126556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</w:pPr>
      <w:r w:rsidRPr="00A438BC">
        <w:rPr>
          <w:rFonts w:ascii="Elephant" w:eastAsia="Times New Roman" w:hAnsi="Elephant" w:cs="Times New Roman"/>
          <w:bCs/>
          <w:color w:val="000000"/>
          <w:sz w:val="32"/>
          <w:bdr w:val="none" w:sz="0" w:space="0" w:color="auto" w:frame="1"/>
          <w:lang w:val="en"/>
        </w:rPr>
        <w:t>Community Service/Civic Engagement</w:t>
      </w:r>
    </w:p>
    <w:p w14:paraId="28F78DD3" w14:textId="02539570" w:rsidR="001B6A18" w:rsidRDefault="001B6A18" w:rsidP="0053292E">
      <w:pPr>
        <w:pBdr>
          <w:top w:val="single" w:sz="4" w:space="1" w:color="auto"/>
          <w:bottom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2022-</w:t>
      </w:r>
      <w:r w:rsidR="005334DF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2024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Curriculum developer and news</w:t>
      </w:r>
      <w:r w:rsidR="00A438BC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letter 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coordinator for Way Station (Young Adults) Ministry at Hinsdale Seventh-day Adventist Church</w:t>
      </w:r>
    </w:p>
    <w:p w14:paraId="42C9F04F" w14:textId="418D8674" w:rsidR="00ED3A04" w:rsidRDefault="00ED3A04" w:rsidP="00126556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2019-</w:t>
      </w:r>
      <w:r w:rsidR="003E2C38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2022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53292E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Chair, Policy Committee for Hinsdale Seventh-day Adventist Church</w:t>
      </w:r>
    </w:p>
    <w:p w14:paraId="5814DE11" w14:textId="6D6BDA9E" w:rsidR="00126556" w:rsidRDefault="00ED3A04" w:rsidP="00126556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2019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12655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53292E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12655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IL-06 Delegate for Kamala Harris Presidential Campaign</w:t>
      </w:r>
    </w:p>
    <w:p w14:paraId="33980413" w14:textId="5DAECE5E" w:rsidR="00126556" w:rsidRDefault="00E05312" w:rsidP="00126556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2018-</w:t>
      </w:r>
      <w:r w:rsidR="003E2C38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2022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 w:rsidR="0053292E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E</w:t>
      </w:r>
      <w:r w:rsidR="0012655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lder for Hinsdale Seventh-day Adventist Church</w:t>
      </w:r>
    </w:p>
    <w:p w14:paraId="69E114D5" w14:textId="41DC8BCE" w:rsidR="00126556" w:rsidRDefault="00E05312" w:rsidP="0053292E">
      <w:pPr>
        <w:pBdr>
          <w:top w:val="single" w:sz="4" w:space="1" w:color="auto"/>
          <w:bottom w:val="single" w:sz="4" w:space="1" w:color="auto"/>
        </w:pBdr>
        <w:shd w:val="clear" w:color="auto" w:fill="FFFFFF"/>
        <w:ind w:left="2160" w:hanging="2160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2015-</w:t>
      </w:r>
      <w:r w:rsidR="003E2C38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2022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ab/>
        <w:t>C</w:t>
      </w:r>
      <w:r w:rsidR="0012655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o-leader for Young Adults Ministry at Hinsdale Seventh-day Adventist Church</w:t>
      </w:r>
    </w:p>
    <w:p w14:paraId="7AE9179A" w14:textId="77777777" w:rsidR="00126556" w:rsidRDefault="00126556" w:rsidP="00126556">
      <w:pPr>
        <w:shd w:val="clear" w:color="auto" w:fill="FFFFFF"/>
        <w:rPr>
          <w:rFonts w:eastAsia="Times New Roman" w:cs="Times New Roman"/>
          <w:color w:val="000000"/>
          <w:sz w:val="32"/>
          <w:bdr w:val="none" w:sz="0" w:space="0" w:color="auto" w:frame="1"/>
          <w:lang w:val="en"/>
        </w:rPr>
      </w:pPr>
    </w:p>
    <w:p w14:paraId="5B3B622F" w14:textId="77777777" w:rsidR="00266B50" w:rsidRPr="00542F99" w:rsidRDefault="00266B50" w:rsidP="00266B50">
      <w:pPr>
        <w:shd w:val="clear" w:color="auto" w:fill="FFFFFF"/>
        <w:rPr>
          <w:rFonts w:ascii="Elephant" w:eastAsia="Times New Roman" w:hAnsi="Elephant" w:cs="Times New Roman"/>
          <w:bCs/>
          <w:color w:val="000000"/>
          <w:sz w:val="32"/>
          <w:szCs w:val="32"/>
          <w:bdr w:val="none" w:sz="0" w:space="0" w:color="auto" w:frame="1"/>
          <w:lang w:val="en"/>
        </w:rPr>
      </w:pPr>
      <w:r w:rsidRPr="00542F99">
        <w:rPr>
          <w:rFonts w:ascii="Elephant" w:eastAsia="Times New Roman" w:hAnsi="Elephant" w:cs="Times New Roman"/>
          <w:bCs/>
          <w:color w:val="000000"/>
          <w:sz w:val="32"/>
          <w:szCs w:val="32"/>
          <w:bdr w:val="none" w:sz="0" w:space="0" w:color="auto" w:frame="1"/>
          <w:lang w:val="en"/>
        </w:rPr>
        <w:t>Skills</w:t>
      </w:r>
    </w:p>
    <w:p w14:paraId="07664529" w14:textId="3B13F669" w:rsidR="003A4D29" w:rsidRDefault="003E2018" w:rsidP="003E2018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Proficien</w:t>
      </w:r>
      <w:r w:rsidR="00997BE0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t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:</w:t>
      </w:r>
    </w:p>
    <w:p w14:paraId="49AC7B08" w14:textId="466CB126" w:rsidR="00A31FBA" w:rsidRDefault="00A31FBA" w:rsidP="003E2018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Infographic makers (Canva, Venngage)</w:t>
      </w:r>
    </w:p>
    <w:p w14:paraId="2EDDB156" w14:textId="407A88F4" w:rsidR="00B05E15" w:rsidRDefault="00B05E15" w:rsidP="003E2018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Learning Management Sites (</w:t>
      </w:r>
      <w:r w:rsidR="00632FC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Blackboard, Desire2Learn, LearningHub</w:t>
      </w:r>
      <w:r w:rsidR="00FC74D1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)</w:t>
      </w:r>
    </w:p>
    <w:p w14:paraId="5A35E627" w14:textId="494726E8" w:rsidR="003E2018" w:rsidRDefault="003E2018" w:rsidP="003E2018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Microsoft Office programs (Excel, PowerPoint, Word)</w:t>
      </w:r>
    </w:p>
    <w:p w14:paraId="1C1495E0" w14:textId="3A5A843D" w:rsidR="003E2018" w:rsidRDefault="00A31FBA" w:rsidP="003E2018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Screen capture software and video recording (Panopto, YuJa)</w:t>
      </w:r>
    </w:p>
    <w:p w14:paraId="703FE35A" w14:textId="24853ABB" w:rsidR="005C668A" w:rsidRDefault="005C668A" w:rsidP="003E2018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lastRenderedPageBreak/>
        <w:t>SignUp Genius</w:t>
      </w:r>
      <w:r w:rsidR="004562B8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for coordinating student appointments</w:t>
      </w:r>
    </w:p>
    <w:p w14:paraId="6A75472A" w14:textId="193DB747" w:rsidR="00804EB6" w:rsidRDefault="00997BE0" w:rsidP="00804EB6">
      <w:p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Experienced:</w:t>
      </w:r>
    </w:p>
    <w:p w14:paraId="53171DBB" w14:textId="36AFA531" w:rsidR="00997BE0" w:rsidRDefault="00997BE0" w:rsidP="00997BE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G</w:t>
      </w:r>
      <w:r w:rsidR="00AA076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oogle Workspace</w:t>
      </w: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 software (D</w:t>
      </w:r>
      <w:r w:rsidR="00AA076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ocs, Ja</w:t>
      </w:r>
      <w:r w:rsidR="00BB7633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m</w:t>
      </w:r>
      <w:r w:rsidR="00AA0766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 xml:space="preserve">board, </w:t>
      </w:r>
      <w:r w:rsidR="00BB7633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Photos, Sheets, Slides, Voice)</w:t>
      </w:r>
    </w:p>
    <w:p w14:paraId="33F8DC51" w14:textId="448B07D3" w:rsidR="00FE6F47" w:rsidRDefault="008150D0" w:rsidP="001D565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Recording/Editing software (</w:t>
      </w:r>
      <w:r w:rsidR="00FE6F47"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Vocaroo, VoiceRecorder, Samsung Pictures phone application, WavePad)</w:t>
      </w:r>
    </w:p>
    <w:p w14:paraId="732203FB" w14:textId="5C0180D3" w:rsidR="001D565C" w:rsidRDefault="005C668A" w:rsidP="001D565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Newsletter and professional email builder: Mailchimp</w:t>
      </w:r>
    </w:p>
    <w:p w14:paraId="41767570" w14:textId="384B8E8C" w:rsidR="001D565C" w:rsidRPr="001D565C" w:rsidRDefault="001D565C" w:rsidP="001D565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  <w:r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  <w:t>Website building and management: Weebly (powered by Square)</w:t>
      </w:r>
    </w:p>
    <w:p w14:paraId="0788BB77" w14:textId="0794A0E1" w:rsidR="003A4D29" w:rsidRDefault="003A4D29" w:rsidP="004562B8">
      <w:pPr>
        <w:pBdr>
          <w:top w:val="single" w:sz="4" w:space="1" w:color="auto"/>
        </w:pBdr>
        <w:shd w:val="clear" w:color="auto" w:fill="FFFFFF"/>
        <w:rPr>
          <w:rFonts w:eastAsia="Times New Roman" w:cs="Times New Roman"/>
          <w:color w:val="000000"/>
          <w:szCs w:val="24"/>
          <w:bdr w:val="none" w:sz="0" w:space="0" w:color="auto" w:frame="1"/>
          <w:lang w:val="en"/>
        </w:rPr>
      </w:pPr>
    </w:p>
    <w:sectPr w:rsidR="003A4D2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617E" w14:textId="77777777" w:rsidR="006A68F2" w:rsidRDefault="006A68F2" w:rsidP="00185059">
      <w:r>
        <w:separator/>
      </w:r>
    </w:p>
  </w:endnote>
  <w:endnote w:type="continuationSeparator" w:id="0">
    <w:p w14:paraId="2A1870A7" w14:textId="77777777" w:rsidR="006A68F2" w:rsidRDefault="006A68F2" w:rsidP="0018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1">
    <w:altName w:val="Times New Roman"/>
    <w:charset w:val="00"/>
    <w:family w:val="auto"/>
    <w:pitch w:val="default"/>
  </w:font>
  <w:font w:name="ff6">
    <w:altName w:val="Times New Roman"/>
    <w:charset w:val="00"/>
    <w:family w:val="auto"/>
    <w:pitch w:val="default"/>
  </w:font>
  <w:font w:name="ff7">
    <w:altName w:val="Times New Roman"/>
    <w:charset w:val="00"/>
    <w:family w:val="auto"/>
    <w:pitch w:val="default"/>
  </w:font>
  <w:font w:name="ff4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861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D9037" w14:textId="77777777" w:rsidR="00A35161" w:rsidRDefault="00A35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24AE5" w14:textId="77777777" w:rsidR="00A35161" w:rsidRDefault="00A3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6D05" w14:textId="77777777" w:rsidR="006A68F2" w:rsidRDefault="006A68F2" w:rsidP="00185059">
      <w:r>
        <w:separator/>
      </w:r>
    </w:p>
  </w:footnote>
  <w:footnote w:type="continuationSeparator" w:id="0">
    <w:p w14:paraId="59065030" w14:textId="77777777" w:rsidR="006A68F2" w:rsidRDefault="006A68F2" w:rsidP="0018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219F8"/>
    <w:multiLevelType w:val="hybridMultilevel"/>
    <w:tmpl w:val="F318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" w15:restartNumberingAfterBreak="0">
    <w:nsid w:val="6AA16B51"/>
    <w:multiLevelType w:val="hybridMultilevel"/>
    <w:tmpl w:val="8C00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3FF3"/>
    <w:multiLevelType w:val="hybridMultilevel"/>
    <w:tmpl w:val="91780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2462B"/>
    <w:multiLevelType w:val="multilevel"/>
    <w:tmpl w:val="2F8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32"/>
    <w:rsid w:val="00002FFA"/>
    <w:rsid w:val="00011019"/>
    <w:rsid w:val="0001288D"/>
    <w:rsid w:val="00015ABF"/>
    <w:rsid w:val="00015C92"/>
    <w:rsid w:val="00022E1F"/>
    <w:rsid w:val="00023469"/>
    <w:rsid w:val="0003031D"/>
    <w:rsid w:val="00034C2A"/>
    <w:rsid w:val="00036F18"/>
    <w:rsid w:val="00041D2A"/>
    <w:rsid w:val="00044F39"/>
    <w:rsid w:val="00051A9E"/>
    <w:rsid w:val="00060C94"/>
    <w:rsid w:val="000614DC"/>
    <w:rsid w:val="00061724"/>
    <w:rsid w:val="00067A75"/>
    <w:rsid w:val="000730CB"/>
    <w:rsid w:val="000743C6"/>
    <w:rsid w:val="00080942"/>
    <w:rsid w:val="000847E5"/>
    <w:rsid w:val="000861BD"/>
    <w:rsid w:val="0009292C"/>
    <w:rsid w:val="00093116"/>
    <w:rsid w:val="00093806"/>
    <w:rsid w:val="000A06F4"/>
    <w:rsid w:val="000A5E84"/>
    <w:rsid w:val="000B0183"/>
    <w:rsid w:val="000B03D5"/>
    <w:rsid w:val="000B0ADF"/>
    <w:rsid w:val="000B7747"/>
    <w:rsid w:val="000C13AD"/>
    <w:rsid w:val="000C2A19"/>
    <w:rsid w:val="000C5EAA"/>
    <w:rsid w:val="000C73A5"/>
    <w:rsid w:val="000D22D4"/>
    <w:rsid w:val="000D72F8"/>
    <w:rsid w:val="000E114D"/>
    <w:rsid w:val="000E2331"/>
    <w:rsid w:val="000F4917"/>
    <w:rsid w:val="001015F7"/>
    <w:rsid w:val="0011517F"/>
    <w:rsid w:val="001163DA"/>
    <w:rsid w:val="00116C55"/>
    <w:rsid w:val="00117CA7"/>
    <w:rsid w:val="00126556"/>
    <w:rsid w:val="0013309C"/>
    <w:rsid w:val="001340B9"/>
    <w:rsid w:val="0013494F"/>
    <w:rsid w:val="00134E8F"/>
    <w:rsid w:val="00137E43"/>
    <w:rsid w:val="00143BD6"/>
    <w:rsid w:val="00151338"/>
    <w:rsid w:val="00152166"/>
    <w:rsid w:val="00156792"/>
    <w:rsid w:val="00157384"/>
    <w:rsid w:val="001577CA"/>
    <w:rsid w:val="00163CBE"/>
    <w:rsid w:val="00165004"/>
    <w:rsid w:val="00165ACF"/>
    <w:rsid w:val="001717D1"/>
    <w:rsid w:val="0017255B"/>
    <w:rsid w:val="001738F0"/>
    <w:rsid w:val="001801A0"/>
    <w:rsid w:val="001848DC"/>
    <w:rsid w:val="00185059"/>
    <w:rsid w:val="0018758F"/>
    <w:rsid w:val="00192EB0"/>
    <w:rsid w:val="001A4BAC"/>
    <w:rsid w:val="001B1790"/>
    <w:rsid w:val="001B6A18"/>
    <w:rsid w:val="001C1F66"/>
    <w:rsid w:val="001C6118"/>
    <w:rsid w:val="001D3162"/>
    <w:rsid w:val="001D565C"/>
    <w:rsid w:val="001D5759"/>
    <w:rsid w:val="001D7B43"/>
    <w:rsid w:val="001F097A"/>
    <w:rsid w:val="001F63D1"/>
    <w:rsid w:val="00200A64"/>
    <w:rsid w:val="00206322"/>
    <w:rsid w:val="002135DB"/>
    <w:rsid w:val="00217CEA"/>
    <w:rsid w:val="00230BE5"/>
    <w:rsid w:val="002379B6"/>
    <w:rsid w:val="00243755"/>
    <w:rsid w:val="0024643C"/>
    <w:rsid w:val="0025326A"/>
    <w:rsid w:val="00253898"/>
    <w:rsid w:val="00256317"/>
    <w:rsid w:val="00263EC2"/>
    <w:rsid w:val="00266B50"/>
    <w:rsid w:val="0027046F"/>
    <w:rsid w:val="00270DAB"/>
    <w:rsid w:val="00286529"/>
    <w:rsid w:val="00294B2C"/>
    <w:rsid w:val="002A112D"/>
    <w:rsid w:val="002A1908"/>
    <w:rsid w:val="002A3313"/>
    <w:rsid w:val="002B1560"/>
    <w:rsid w:val="002B3836"/>
    <w:rsid w:val="002B6A66"/>
    <w:rsid w:val="002C06AD"/>
    <w:rsid w:val="002C18BF"/>
    <w:rsid w:val="002C290E"/>
    <w:rsid w:val="002C467C"/>
    <w:rsid w:val="002D1106"/>
    <w:rsid w:val="002D2FD7"/>
    <w:rsid w:val="002E03EA"/>
    <w:rsid w:val="002E3471"/>
    <w:rsid w:val="002F22DB"/>
    <w:rsid w:val="003023F3"/>
    <w:rsid w:val="00302DB7"/>
    <w:rsid w:val="00303816"/>
    <w:rsid w:val="003078C0"/>
    <w:rsid w:val="00312723"/>
    <w:rsid w:val="00313773"/>
    <w:rsid w:val="00314E29"/>
    <w:rsid w:val="0031728E"/>
    <w:rsid w:val="0032359F"/>
    <w:rsid w:val="00326C1E"/>
    <w:rsid w:val="003308D8"/>
    <w:rsid w:val="00330AAC"/>
    <w:rsid w:val="003317FA"/>
    <w:rsid w:val="00332CA2"/>
    <w:rsid w:val="003370FA"/>
    <w:rsid w:val="00337AD5"/>
    <w:rsid w:val="00341829"/>
    <w:rsid w:val="00344D00"/>
    <w:rsid w:val="00352AE5"/>
    <w:rsid w:val="003544CD"/>
    <w:rsid w:val="003560C7"/>
    <w:rsid w:val="003563BA"/>
    <w:rsid w:val="00363D46"/>
    <w:rsid w:val="003647CC"/>
    <w:rsid w:val="00367469"/>
    <w:rsid w:val="0036794B"/>
    <w:rsid w:val="00381B1A"/>
    <w:rsid w:val="0038585D"/>
    <w:rsid w:val="00390F8C"/>
    <w:rsid w:val="00391B3A"/>
    <w:rsid w:val="00392835"/>
    <w:rsid w:val="003A4D29"/>
    <w:rsid w:val="003A56BA"/>
    <w:rsid w:val="003A5A6A"/>
    <w:rsid w:val="003A7C05"/>
    <w:rsid w:val="003B29B2"/>
    <w:rsid w:val="003B4117"/>
    <w:rsid w:val="003C7BDC"/>
    <w:rsid w:val="003D1785"/>
    <w:rsid w:val="003D2188"/>
    <w:rsid w:val="003E159E"/>
    <w:rsid w:val="003E2018"/>
    <w:rsid w:val="003E2879"/>
    <w:rsid w:val="003E2C38"/>
    <w:rsid w:val="003E4992"/>
    <w:rsid w:val="003F0C0E"/>
    <w:rsid w:val="003F6D37"/>
    <w:rsid w:val="004005F4"/>
    <w:rsid w:val="00403ABB"/>
    <w:rsid w:val="004078AE"/>
    <w:rsid w:val="00410B11"/>
    <w:rsid w:val="0041243A"/>
    <w:rsid w:val="00421BF5"/>
    <w:rsid w:val="004237FD"/>
    <w:rsid w:val="00427EFF"/>
    <w:rsid w:val="00432205"/>
    <w:rsid w:val="00437D65"/>
    <w:rsid w:val="00437EE9"/>
    <w:rsid w:val="004428F7"/>
    <w:rsid w:val="004529BA"/>
    <w:rsid w:val="004562B8"/>
    <w:rsid w:val="00456629"/>
    <w:rsid w:val="0045787F"/>
    <w:rsid w:val="00457C79"/>
    <w:rsid w:val="004601C7"/>
    <w:rsid w:val="00466D0A"/>
    <w:rsid w:val="00473BC8"/>
    <w:rsid w:val="00473E44"/>
    <w:rsid w:val="004760AE"/>
    <w:rsid w:val="0047683D"/>
    <w:rsid w:val="00477A9E"/>
    <w:rsid w:val="004824F8"/>
    <w:rsid w:val="00485953"/>
    <w:rsid w:val="0048596C"/>
    <w:rsid w:val="00496D26"/>
    <w:rsid w:val="0049769F"/>
    <w:rsid w:val="004A0300"/>
    <w:rsid w:val="004A102D"/>
    <w:rsid w:val="004B75A7"/>
    <w:rsid w:val="004C3B4E"/>
    <w:rsid w:val="004C4061"/>
    <w:rsid w:val="004C5106"/>
    <w:rsid w:val="004C7BA4"/>
    <w:rsid w:val="004E0818"/>
    <w:rsid w:val="004E2403"/>
    <w:rsid w:val="004E3597"/>
    <w:rsid w:val="004E5C96"/>
    <w:rsid w:val="004E720B"/>
    <w:rsid w:val="004F0052"/>
    <w:rsid w:val="004F1331"/>
    <w:rsid w:val="005024DA"/>
    <w:rsid w:val="00504B41"/>
    <w:rsid w:val="00507FBE"/>
    <w:rsid w:val="00513303"/>
    <w:rsid w:val="00515E54"/>
    <w:rsid w:val="0052243F"/>
    <w:rsid w:val="005254EF"/>
    <w:rsid w:val="00531DC6"/>
    <w:rsid w:val="0053292E"/>
    <w:rsid w:val="005334DF"/>
    <w:rsid w:val="00537E32"/>
    <w:rsid w:val="00541610"/>
    <w:rsid w:val="00542F99"/>
    <w:rsid w:val="00545B6A"/>
    <w:rsid w:val="00546B8A"/>
    <w:rsid w:val="0054733C"/>
    <w:rsid w:val="00562BE2"/>
    <w:rsid w:val="00565B0D"/>
    <w:rsid w:val="00566E49"/>
    <w:rsid w:val="00575175"/>
    <w:rsid w:val="00577585"/>
    <w:rsid w:val="00591775"/>
    <w:rsid w:val="005923A2"/>
    <w:rsid w:val="00593B89"/>
    <w:rsid w:val="005A17A6"/>
    <w:rsid w:val="005A1A1E"/>
    <w:rsid w:val="005B1971"/>
    <w:rsid w:val="005B1EE7"/>
    <w:rsid w:val="005B3C45"/>
    <w:rsid w:val="005B791D"/>
    <w:rsid w:val="005B7F7F"/>
    <w:rsid w:val="005C2C9B"/>
    <w:rsid w:val="005C668A"/>
    <w:rsid w:val="005D1003"/>
    <w:rsid w:val="005D2882"/>
    <w:rsid w:val="005E0CEB"/>
    <w:rsid w:val="005E0D3E"/>
    <w:rsid w:val="005E3B6B"/>
    <w:rsid w:val="005E74BE"/>
    <w:rsid w:val="005F2C2A"/>
    <w:rsid w:val="00600499"/>
    <w:rsid w:val="0060460F"/>
    <w:rsid w:val="00610B50"/>
    <w:rsid w:val="0061288A"/>
    <w:rsid w:val="00613BE3"/>
    <w:rsid w:val="00622672"/>
    <w:rsid w:val="00622FA5"/>
    <w:rsid w:val="006253A3"/>
    <w:rsid w:val="00632FC6"/>
    <w:rsid w:val="00636297"/>
    <w:rsid w:val="006412A7"/>
    <w:rsid w:val="00641D50"/>
    <w:rsid w:val="00661858"/>
    <w:rsid w:val="006666C0"/>
    <w:rsid w:val="00667311"/>
    <w:rsid w:val="00667DC9"/>
    <w:rsid w:val="00674650"/>
    <w:rsid w:val="006749A9"/>
    <w:rsid w:val="00674E3D"/>
    <w:rsid w:val="0067671B"/>
    <w:rsid w:val="006A027C"/>
    <w:rsid w:val="006A4854"/>
    <w:rsid w:val="006A68F2"/>
    <w:rsid w:val="006B11C6"/>
    <w:rsid w:val="006B541B"/>
    <w:rsid w:val="006B6E97"/>
    <w:rsid w:val="006B722D"/>
    <w:rsid w:val="006C1EAF"/>
    <w:rsid w:val="006C368F"/>
    <w:rsid w:val="006C532B"/>
    <w:rsid w:val="006E1A5A"/>
    <w:rsid w:val="006E2A2B"/>
    <w:rsid w:val="006E78E7"/>
    <w:rsid w:val="006F0A8B"/>
    <w:rsid w:val="006F1E78"/>
    <w:rsid w:val="006F472A"/>
    <w:rsid w:val="007017EE"/>
    <w:rsid w:val="00701F43"/>
    <w:rsid w:val="0071183D"/>
    <w:rsid w:val="0071266B"/>
    <w:rsid w:val="00730BE7"/>
    <w:rsid w:val="007341D7"/>
    <w:rsid w:val="007342AE"/>
    <w:rsid w:val="00734BBD"/>
    <w:rsid w:val="00735853"/>
    <w:rsid w:val="007364A3"/>
    <w:rsid w:val="00741A11"/>
    <w:rsid w:val="00743C92"/>
    <w:rsid w:val="00750D4C"/>
    <w:rsid w:val="007514A7"/>
    <w:rsid w:val="00762543"/>
    <w:rsid w:val="00762CCF"/>
    <w:rsid w:val="00763E47"/>
    <w:rsid w:val="0076597A"/>
    <w:rsid w:val="00787916"/>
    <w:rsid w:val="0079212E"/>
    <w:rsid w:val="00792525"/>
    <w:rsid w:val="007939C6"/>
    <w:rsid w:val="00794F98"/>
    <w:rsid w:val="0079503A"/>
    <w:rsid w:val="00796564"/>
    <w:rsid w:val="007B01D8"/>
    <w:rsid w:val="007B3B9E"/>
    <w:rsid w:val="007C77BC"/>
    <w:rsid w:val="007D2816"/>
    <w:rsid w:val="007E4AF6"/>
    <w:rsid w:val="007E7ADE"/>
    <w:rsid w:val="007F0CC3"/>
    <w:rsid w:val="007F2905"/>
    <w:rsid w:val="007F3AFE"/>
    <w:rsid w:val="007F43CE"/>
    <w:rsid w:val="007F77B1"/>
    <w:rsid w:val="007F7A0C"/>
    <w:rsid w:val="00803A69"/>
    <w:rsid w:val="00804EB6"/>
    <w:rsid w:val="00804F9D"/>
    <w:rsid w:val="00804FF5"/>
    <w:rsid w:val="00805C34"/>
    <w:rsid w:val="00805E01"/>
    <w:rsid w:val="008102AC"/>
    <w:rsid w:val="008103D0"/>
    <w:rsid w:val="00813A70"/>
    <w:rsid w:val="008150D0"/>
    <w:rsid w:val="0082573E"/>
    <w:rsid w:val="008339E1"/>
    <w:rsid w:val="00833A05"/>
    <w:rsid w:val="0083468C"/>
    <w:rsid w:val="00845C89"/>
    <w:rsid w:val="00855EE9"/>
    <w:rsid w:val="00863DE4"/>
    <w:rsid w:val="00864676"/>
    <w:rsid w:val="008664A2"/>
    <w:rsid w:val="008672CB"/>
    <w:rsid w:val="0087195F"/>
    <w:rsid w:val="00877EC1"/>
    <w:rsid w:val="008806FD"/>
    <w:rsid w:val="00882502"/>
    <w:rsid w:val="008858B2"/>
    <w:rsid w:val="00893BFD"/>
    <w:rsid w:val="008A2AC0"/>
    <w:rsid w:val="008A57BC"/>
    <w:rsid w:val="008A6027"/>
    <w:rsid w:val="008A6A41"/>
    <w:rsid w:val="008B1DC8"/>
    <w:rsid w:val="008B214C"/>
    <w:rsid w:val="008B2577"/>
    <w:rsid w:val="008C59D8"/>
    <w:rsid w:val="008D14E7"/>
    <w:rsid w:val="008D5C25"/>
    <w:rsid w:val="008E7C0F"/>
    <w:rsid w:val="008F7661"/>
    <w:rsid w:val="009004CE"/>
    <w:rsid w:val="0090164A"/>
    <w:rsid w:val="00902F7C"/>
    <w:rsid w:val="00910075"/>
    <w:rsid w:val="00911029"/>
    <w:rsid w:val="00913C76"/>
    <w:rsid w:val="009168DD"/>
    <w:rsid w:val="009173E5"/>
    <w:rsid w:val="009252A5"/>
    <w:rsid w:val="00936440"/>
    <w:rsid w:val="00936F55"/>
    <w:rsid w:val="0093722F"/>
    <w:rsid w:val="009516F6"/>
    <w:rsid w:val="009569C3"/>
    <w:rsid w:val="00957169"/>
    <w:rsid w:val="009614E1"/>
    <w:rsid w:val="00961CBD"/>
    <w:rsid w:val="00961EF0"/>
    <w:rsid w:val="009624CF"/>
    <w:rsid w:val="00962A21"/>
    <w:rsid w:val="009752BD"/>
    <w:rsid w:val="00985D06"/>
    <w:rsid w:val="009921A5"/>
    <w:rsid w:val="0099331B"/>
    <w:rsid w:val="009965F2"/>
    <w:rsid w:val="00996AD6"/>
    <w:rsid w:val="00996E8E"/>
    <w:rsid w:val="009972AF"/>
    <w:rsid w:val="00997BE0"/>
    <w:rsid w:val="009A09DB"/>
    <w:rsid w:val="009A1BD8"/>
    <w:rsid w:val="009A1D21"/>
    <w:rsid w:val="009A47D9"/>
    <w:rsid w:val="009A796D"/>
    <w:rsid w:val="009B5621"/>
    <w:rsid w:val="009C3ECD"/>
    <w:rsid w:val="009D1B96"/>
    <w:rsid w:val="009D63F0"/>
    <w:rsid w:val="009E50AC"/>
    <w:rsid w:val="009E771A"/>
    <w:rsid w:val="009F260A"/>
    <w:rsid w:val="009F337D"/>
    <w:rsid w:val="009F64F1"/>
    <w:rsid w:val="009F69CD"/>
    <w:rsid w:val="00A00591"/>
    <w:rsid w:val="00A00998"/>
    <w:rsid w:val="00A03CD4"/>
    <w:rsid w:val="00A03DA2"/>
    <w:rsid w:val="00A04A23"/>
    <w:rsid w:val="00A112B6"/>
    <w:rsid w:val="00A123F5"/>
    <w:rsid w:val="00A16598"/>
    <w:rsid w:val="00A1788C"/>
    <w:rsid w:val="00A236E0"/>
    <w:rsid w:val="00A2572C"/>
    <w:rsid w:val="00A31357"/>
    <w:rsid w:val="00A31CF2"/>
    <w:rsid w:val="00A31FBA"/>
    <w:rsid w:val="00A35161"/>
    <w:rsid w:val="00A438BC"/>
    <w:rsid w:val="00A51D8A"/>
    <w:rsid w:val="00A55178"/>
    <w:rsid w:val="00A56818"/>
    <w:rsid w:val="00A64D49"/>
    <w:rsid w:val="00A71AB8"/>
    <w:rsid w:val="00A75ABB"/>
    <w:rsid w:val="00A75EFB"/>
    <w:rsid w:val="00A76CA3"/>
    <w:rsid w:val="00A83964"/>
    <w:rsid w:val="00A8493B"/>
    <w:rsid w:val="00A90CAD"/>
    <w:rsid w:val="00A934E1"/>
    <w:rsid w:val="00A941AC"/>
    <w:rsid w:val="00A94E3F"/>
    <w:rsid w:val="00A96555"/>
    <w:rsid w:val="00A97081"/>
    <w:rsid w:val="00AA0766"/>
    <w:rsid w:val="00AA1676"/>
    <w:rsid w:val="00AA662E"/>
    <w:rsid w:val="00AB1510"/>
    <w:rsid w:val="00AB3C4A"/>
    <w:rsid w:val="00AB5DD7"/>
    <w:rsid w:val="00AB75AA"/>
    <w:rsid w:val="00AC07CC"/>
    <w:rsid w:val="00AC0CF6"/>
    <w:rsid w:val="00AC4ABD"/>
    <w:rsid w:val="00AC6C1B"/>
    <w:rsid w:val="00AD3B01"/>
    <w:rsid w:val="00AD3C26"/>
    <w:rsid w:val="00AE1C2F"/>
    <w:rsid w:val="00AE3AEA"/>
    <w:rsid w:val="00AE4628"/>
    <w:rsid w:val="00AE6022"/>
    <w:rsid w:val="00AF0B7F"/>
    <w:rsid w:val="00AF1001"/>
    <w:rsid w:val="00AF70D3"/>
    <w:rsid w:val="00B01BBB"/>
    <w:rsid w:val="00B02C8E"/>
    <w:rsid w:val="00B05E15"/>
    <w:rsid w:val="00B06DB9"/>
    <w:rsid w:val="00B179B6"/>
    <w:rsid w:val="00B2282E"/>
    <w:rsid w:val="00B22C5B"/>
    <w:rsid w:val="00B41F65"/>
    <w:rsid w:val="00B56483"/>
    <w:rsid w:val="00B57D03"/>
    <w:rsid w:val="00B6650D"/>
    <w:rsid w:val="00B66A90"/>
    <w:rsid w:val="00B709D4"/>
    <w:rsid w:val="00B710E3"/>
    <w:rsid w:val="00B76D6B"/>
    <w:rsid w:val="00B819F8"/>
    <w:rsid w:val="00B833D6"/>
    <w:rsid w:val="00B84DEE"/>
    <w:rsid w:val="00B90C33"/>
    <w:rsid w:val="00B951A4"/>
    <w:rsid w:val="00BA428F"/>
    <w:rsid w:val="00BB47E7"/>
    <w:rsid w:val="00BB5D5C"/>
    <w:rsid w:val="00BB7633"/>
    <w:rsid w:val="00BB78AA"/>
    <w:rsid w:val="00BC0782"/>
    <w:rsid w:val="00BC3BA1"/>
    <w:rsid w:val="00BC50D4"/>
    <w:rsid w:val="00BD245D"/>
    <w:rsid w:val="00BD2A98"/>
    <w:rsid w:val="00BD7298"/>
    <w:rsid w:val="00BE2E74"/>
    <w:rsid w:val="00BE4D3D"/>
    <w:rsid w:val="00BE5C5C"/>
    <w:rsid w:val="00BE75F1"/>
    <w:rsid w:val="00BE79D2"/>
    <w:rsid w:val="00BF0017"/>
    <w:rsid w:val="00BF2FF7"/>
    <w:rsid w:val="00BF581D"/>
    <w:rsid w:val="00C018EC"/>
    <w:rsid w:val="00C025CD"/>
    <w:rsid w:val="00C0456B"/>
    <w:rsid w:val="00C05CDB"/>
    <w:rsid w:val="00C05D2E"/>
    <w:rsid w:val="00C07726"/>
    <w:rsid w:val="00C2509E"/>
    <w:rsid w:val="00C275F7"/>
    <w:rsid w:val="00C30F88"/>
    <w:rsid w:val="00C33344"/>
    <w:rsid w:val="00C36488"/>
    <w:rsid w:val="00C405DD"/>
    <w:rsid w:val="00C41DE7"/>
    <w:rsid w:val="00C4767F"/>
    <w:rsid w:val="00C61BAF"/>
    <w:rsid w:val="00C62873"/>
    <w:rsid w:val="00C67FF6"/>
    <w:rsid w:val="00C8135D"/>
    <w:rsid w:val="00C85592"/>
    <w:rsid w:val="00C90F78"/>
    <w:rsid w:val="00CA1935"/>
    <w:rsid w:val="00CA1ECD"/>
    <w:rsid w:val="00CB294E"/>
    <w:rsid w:val="00CC23A0"/>
    <w:rsid w:val="00CC54A2"/>
    <w:rsid w:val="00CD2FD4"/>
    <w:rsid w:val="00CE4728"/>
    <w:rsid w:val="00CE4B50"/>
    <w:rsid w:val="00CF2CBB"/>
    <w:rsid w:val="00CF6119"/>
    <w:rsid w:val="00CF64AD"/>
    <w:rsid w:val="00D015B7"/>
    <w:rsid w:val="00D04537"/>
    <w:rsid w:val="00D145D6"/>
    <w:rsid w:val="00D23B0B"/>
    <w:rsid w:val="00D2538A"/>
    <w:rsid w:val="00D266A3"/>
    <w:rsid w:val="00D3258E"/>
    <w:rsid w:val="00D363F7"/>
    <w:rsid w:val="00D569A8"/>
    <w:rsid w:val="00D56E0E"/>
    <w:rsid w:val="00D6680C"/>
    <w:rsid w:val="00D719E1"/>
    <w:rsid w:val="00D74AA4"/>
    <w:rsid w:val="00D83B76"/>
    <w:rsid w:val="00D83EFD"/>
    <w:rsid w:val="00D905E0"/>
    <w:rsid w:val="00D91080"/>
    <w:rsid w:val="00D94238"/>
    <w:rsid w:val="00DA6B7F"/>
    <w:rsid w:val="00DB2403"/>
    <w:rsid w:val="00DB275D"/>
    <w:rsid w:val="00DB542E"/>
    <w:rsid w:val="00DB6459"/>
    <w:rsid w:val="00DC4C08"/>
    <w:rsid w:val="00DC611A"/>
    <w:rsid w:val="00DD15C7"/>
    <w:rsid w:val="00DD60E1"/>
    <w:rsid w:val="00DE09B0"/>
    <w:rsid w:val="00DE1E63"/>
    <w:rsid w:val="00DF2E82"/>
    <w:rsid w:val="00DF4BAD"/>
    <w:rsid w:val="00DF716C"/>
    <w:rsid w:val="00DF7E6B"/>
    <w:rsid w:val="00E0173C"/>
    <w:rsid w:val="00E02F6C"/>
    <w:rsid w:val="00E05312"/>
    <w:rsid w:val="00E17E59"/>
    <w:rsid w:val="00E20954"/>
    <w:rsid w:val="00E2152B"/>
    <w:rsid w:val="00E22FB3"/>
    <w:rsid w:val="00E318CD"/>
    <w:rsid w:val="00E34661"/>
    <w:rsid w:val="00E57A96"/>
    <w:rsid w:val="00E62D53"/>
    <w:rsid w:val="00E630C9"/>
    <w:rsid w:val="00E667FF"/>
    <w:rsid w:val="00E66C17"/>
    <w:rsid w:val="00E672C6"/>
    <w:rsid w:val="00E702CE"/>
    <w:rsid w:val="00E70BC8"/>
    <w:rsid w:val="00E81022"/>
    <w:rsid w:val="00E865D9"/>
    <w:rsid w:val="00E87158"/>
    <w:rsid w:val="00E91160"/>
    <w:rsid w:val="00EA0C90"/>
    <w:rsid w:val="00EA49E1"/>
    <w:rsid w:val="00EA4D7B"/>
    <w:rsid w:val="00EB0478"/>
    <w:rsid w:val="00EB3C62"/>
    <w:rsid w:val="00EB5049"/>
    <w:rsid w:val="00EB5778"/>
    <w:rsid w:val="00EC18C4"/>
    <w:rsid w:val="00EC2DBC"/>
    <w:rsid w:val="00EC328F"/>
    <w:rsid w:val="00EC36E8"/>
    <w:rsid w:val="00EC4B50"/>
    <w:rsid w:val="00EC56B1"/>
    <w:rsid w:val="00ED1976"/>
    <w:rsid w:val="00ED30C5"/>
    <w:rsid w:val="00ED3A04"/>
    <w:rsid w:val="00ED41FE"/>
    <w:rsid w:val="00EE13AD"/>
    <w:rsid w:val="00EE365B"/>
    <w:rsid w:val="00EE6A13"/>
    <w:rsid w:val="00EF1489"/>
    <w:rsid w:val="00EF1C56"/>
    <w:rsid w:val="00F01B49"/>
    <w:rsid w:val="00F0394E"/>
    <w:rsid w:val="00F06830"/>
    <w:rsid w:val="00F13BAC"/>
    <w:rsid w:val="00F15049"/>
    <w:rsid w:val="00F30FD9"/>
    <w:rsid w:val="00F43392"/>
    <w:rsid w:val="00F44DF1"/>
    <w:rsid w:val="00F46C4C"/>
    <w:rsid w:val="00F478BF"/>
    <w:rsid w:val="00F526B7"/>
    <w:rsid w:val="00F57E79"/>
    <w:rsid w:val="00F63F5A"/>
    <w:rsid w:val="00F65488"/>
    <w:rsid w:val="00F768E4"/>
    <w:rsid w:val="00FA1732"/>
    <w:rsid w:val="00FB0999"/>
    <w:rsid w:val="00FB640A"/>
    <w:rsid w:val="00FC63D3"/>
    <w:rsid w:val="00FC74D1"/>
    <w:rsid w:val="00FD14B9"/>
    <w:rsid w:val="00FD1D8C"/>
    <w:rsid w:val="00FD1E3B"/>
    <w:rsid w:val="00FD3340"/>
    <w:rsid w:val="00FD6690"/>
    <w:rsid w:val="00FE2D67"/>
    <w:rsid w:val="00FE3B75"/>
    <w:rsid w:val="00FE6F47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B295"/>
  <w15:docId w15:val="{9FDBCA5C-FA16-41BF-980E-9C0E9BC9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basedOn w:val="DefaultParagraphFont"/>
    <w:rsid w:val="009F64F1"/>
    <w:rPr>
      <w:rFonts w:ascii="Times New Roman" w:hAnsi="Times New Roman" w:cs="Times New Roman" w:hint="default"/>
      <w:b/>
      <w:bCs/>
      <w:i w:val="0"/>
      <w:iCs w:val="0"/>
      <w:bdr w:val="none" w:sz="0" w:space="0" w:color="auto" w:frame="1"/>
    </w:rPr>
  </w:style>
  <w:style w:type="character" w:customStyle="1" w:styleId="a2">
    <w:name w:val="a2"/>
    <w:basedOn w:val="DefaultParagraphFont"/>
    <w:rsid w:val="009F64F1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DefaultParagraphFont"/>
    <w:rsid w:val="009F64F1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styleId="Hyperlink">
    <w:name w:val="Hyperlink"/>
    <w:basedOn w:val="DefaultParagraphFont"/>
    <w:uiPriority w:val="99"/>
    <w:unhideWhenUsed/>
    <w:rsid w:val="009F64F1"/>
    <w:rPr>
      <w:color w:val="0000FF" w:themeColor="hyperlink"/>
      <w:u w:val="single"/>
    </w:rPr>
  </w:style>
  <w:style w:type="character" w:customStyle="1" w:styleId="a3">
    <w:name w:val="a3"/>
    <w:basedOn w:val="DefaultParagraphFont"/>
    <w:rsid w:val="0049769F"/>
    <w:rPr>
      <w:rFonts w:ascii="ff1" w:hAnsi="ff1" w:hint="default"/>
      <w:b w:val="0"/>
      <w:bCs w:val="0"/>
      <w:i/>
      <w:iCs/>
      <w:bdr w:val="none" w:sz="0" w:space="0" w:color="auto" w:frame="1"/>
    </w:rPr>
  </w:style>
  <w:style w:type="character" w:customStyle="1" w:styleId="l112">
    <w:name w:val="l112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4">
    <w:name w:val="a4"/>
    <w:basedOn w:val="DefaultParagraphFont"/>
    <w:rsid w:val="0049769F"/>
    <w:rPr>
      <w:rFonts w:ascii="ff7" w:hAnsi="ff7" w:hint="default"/>
      <w:b w:val="0"/>
      <w:bCs w:val="0"/>
      <w:i w:val="0"/>
      <w:iCs w:val="0"/>
      <w:bdr w:val="none" w:sz="0" w:space="0" w:color="auto" w:frame="1"/>
    </w:rPr>
  </w:style>
  <w:style w:type="character" w:customStyle="1" w:styleId="l92">
    <w:name w:val="l92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6">
    <w:name w:val="l16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82">
    <w:name w:val="l82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DefaultParagraphFont"/>
    <w:rsid w:val="0049769F"/>
    <w:rPr>
      <w:rFonts w:ascii="ff1" w:hAnsi="ff1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DefaultParagraphFont"/>
    <w:rsid w:val="0049769F"/>
    <w:rPr>
      <w:rFonts w:ascii="ff6" w:hAnsi="ff6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3">
    <w:name w:val="l63"/>
    <w:basedOn w:val="DefaultParagraphFont"/>
    <w:rsid w:val="0049769F"/>
    <w:rPr>
      <w:rFonts w:ascii="ff7" w:hAnsi="ff7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5">
    <w:name w:val="a5"/>
    <w:basedOn w:val="DefaultParagraphFont"/>
    <w:rsid w:val="0049769F"/>
    <w:rPr>
      <w:rFonts w:ascii="ff4" w:hAnsi="ff4" w:hint="default"/>
      <w:b w:val="0"/>
      <w:bCs w:val="0"/>
      <w:i/>
      <w:iCs/>
      <w:bdr w:val="none" w:sz="0" w:space="0" w:color="auto" w:frame="1"/>
    </w:rPr>
  </w:style>
  <w:style w:type="character" w:customStyle="1" w:styleId="l64">
    <w:name w:val="l64"/>
    <w:basedOn w:val="DefaultParagraphFont"/>
    <w:rsid w:val="0049769F"/>
    <w:rPr>
      <w:rFonts w:ascii="ff1" w:hAnsi="ff1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9F"/>
    <w:rPr>
      <w:rFonts w:ascii="Tahoma" w:hAnsi="Tahoma" w:cs="Tahoma"/>
      <w:sz w:val="16"/>
      <w:szCs w:val="16"/>
    </w:rPr>
  </w:style>
  <w:style w:type="character" w:customStyle="1" w:styleId="l83">
    <w:name w:val="l83"/>
    <w:basedOn w:val="DefaultParagraphFont"/>
    <w:rsid w:val="0038585D"/>
    <w:rPr>
      <w:rFonts w:ascii="ff7" w:hAnsi="ff7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paragraph" w:customStyle="1" w:styleId="Achievement">
    <w:name w:val="Achievement"/>
    <w:basedOn w:val="BodyText"/>
    <w:rsid w:val="001C1F66"/>
    <w:pP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 w:val="22"/>
      <w:szCs w:val="20"/>
    </w:rPr>
  </w:style>
  <w:style w:type="paragraph" w:customStyle="1" w:styleId="JobTitle">
    <w:name w:val="Job Title"/>
    <w:next w:val="Achievement"/>
    <w:rsid w:val="001C1F66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CompanyName">
    <w:name w:val="Company Name"/>
    <w:basedOn w:val="Normal"/>
    <w:next w:val="JobTitle"/>
    <w:rsid w:val="001C1F66"/>
    <w:pPr>
      <w:tabs>
        <w:tab w:val="left" w:pos="1440"/>
        <w:tab w:val="right" w:pos="6480"/>
      </w:tabs>
      <w:spacing w:before="220" w:line="220" w:lineRule="atLeast"/>
    </w:pPr>
    <w:rPr>
      <w:rFonts w:ascii="Garamond" w:eastAsia="Times New Roman" w:hAnsi="Garamond" w:cs="Times New Roman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C1F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F66"/>
    <w:rPr>
      <w:rFonts w:ascii="Times New Roman" w:hAnsi="Times New Roman"/>
      <w:sz w:val="24"/>
    </w:rPr>
  </w:style>
  <w:style w:type="paragraph" w:customStyle="1" w:styleId="SectionTitle">
    <w:name w:val="Section Title"/>
    <w:basedOn w:val="Normal"/>
    <w:next w:val="Normal"/>
    <w:rsid w:val="001B1790"/>
    <w:pPr>
      <w:pBdr>
        <w:bottom w:val="single" w:sz="6" w:space="1" w:color="808080"/>
      </w:pBdr>
      <w:spacing w:before="22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styleId="NoSpacing">
    <w:name w:val="No Spacing"/>
    <w:uiPriority w:val="1"/>
    <w:qFormat/>
    <w:rsid w:val="00EB047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85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0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85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59"/>
    <w:rPr>
      <w:rFonts w:ascii="Times New Roman" w:hAnsi="Times New Roman"/>
      <w:sz w:val="24"/>
    </w:rPr>
  </w:style>
  <w:style w:type="character" w:customStyle="1" w:styleId="a">
    <w:name w:val="a"/>
    <w:basedOn w:val="DefaultParagraphFont"/>
    <w:rsid w:val="00F0394E"/>
  </w:style>
  <w:style w:type="character" w:customStyle="1" w:styleId="l6">
    <w:name w:val="l6"/>
    <w:basedOn w:val="DefaultParagraphFont"/>
    <w:rsid w:val="00F0394E"/>
  </w:style>
  <w:style w:type="character" w:customStyle="1" w:styleId="l7">
    <w:name w:val="l7"/>
    <w:basedOn w:val="DefaultParagraphFont"/>
    <w:rsid w:val="00F0394E"/>
  </w:style>
  <w:style w:type="paragraph" w:customStyle="1" w:styleId="Default">
    <w:name w:val="Default"/>
    <w:rsid w:val="00D83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be">
    <w:name w:val="_xbe"/>
    <w:basedOn w:val="DefaultParagraphFont"/>
    <w:rsid w:val="008E7C0F"/>
  </w:style>
  <w:style w:type="paragraph" w:customStyle="1" w:styleId="m-4585613381520058038msolistparagraph">
    <w:name w:val="m_-4585613381520058038msolistparagraph"/>
    <w:basedOn w:val="Normal"/>
    <w:rsid w:val="00DE1E6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urrenthithighlight">
    <w:name w:val="currenthithighlight"/>
    <w:basedOn w:val="DefaultParagraphFont"/>
    <w:rsid w:val="00FC63D3"/>
  </w:style>
  <w:style w:type="paragraph" w:styleId="ListParagraph">
    <w:name w:val="List Paragraph"/>
    <w:basedOn w:val="Normal"/>
    <w:uiPriority w:val="34"/>
    <w:qFormat/>
    <w:rsid w:val="003E20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7A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A7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A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701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977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212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1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8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1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1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8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63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6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3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0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66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36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04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57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024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86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9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4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61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99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15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21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65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22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1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30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33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44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44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34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04365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0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1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9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75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53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083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11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9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31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0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47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54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95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74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1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53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5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52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66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89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41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70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96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14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99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13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59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70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93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17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5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33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37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64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5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76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11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61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4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33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76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41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07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96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57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67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83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39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32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22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08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73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7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89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89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91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01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13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69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13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35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79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8610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5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26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7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3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39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89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06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69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48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49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98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52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279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2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09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34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39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993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52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524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890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1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840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9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7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79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31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40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12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65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97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7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2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29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38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382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62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21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54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85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38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87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09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47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7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6489435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80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04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35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6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98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71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37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48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30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8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5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70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1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060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74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9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97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276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63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61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82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17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85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21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43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36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63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93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00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25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6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8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80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47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11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0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34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99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69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33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02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08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92841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15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3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94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350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24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74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6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149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82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50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27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45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21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12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87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97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20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65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69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32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55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44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85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4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45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04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38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22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56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37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98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05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1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39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45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30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74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38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63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67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22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62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70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07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27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23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20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62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7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47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578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29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6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2279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8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1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2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08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41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206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5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84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435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00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06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0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24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33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54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93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52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08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63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22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30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24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97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98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82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67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70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83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08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4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32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70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82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1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52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18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872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40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00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31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56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79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18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98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49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7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43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2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51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34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85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2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30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68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29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4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69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92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08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98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585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79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44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79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78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98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3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72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09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9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67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27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02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46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2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81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9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94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5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54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79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57962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7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05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64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80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7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6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68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04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89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0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83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22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96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5804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6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4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8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7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4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44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29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74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2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1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796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1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2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69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lean@noctr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cleanb720@co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79F7-57A1-4DE2-99C0-9F4583C5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McLean</dc:creator>
  <cp:lastModifiedBy>Bonnie McLean</cp:lastModifiedBy>
  <cp:revision>14</cp:revision>
  <dcterms:created xsi:type="dcterms:W3CDTF">2025-08-15T19:54:00Z</dcterms:created>
  <dcterms:modified xsi:type="dcterms:W3CDTF">2025-08-15T20:13:00Z</dcterms:modified>
</cp:coreProperties>
</file>